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54" w:rsidRPr="007F38AB" w:rsidRDefault="00AE5754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081E30" w:rsidRDefault="00A24BED" w:rsidP="007F38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1E30">
        <w:rPr>
          <w:rFonts w:ascii="Times New Roman" w:hAnsi="Times New Roman" w:cs="Times New Roman"/>
          <w:sz w:val="16"/>
          <w:szCs w:val="16"/>
        </w:rPr>
        <w:t>UNIVERSIDAD NACIONAL DE CÓRDOBA</w:t>
      </w:r>
    </w:p>
    <w:p w:rsidR="004C0601" w:rsidRPr="00081E30" w:rsidRDefault="004C0601" w:rsidP="007F38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1E30">
        <w:rPr>
          <w:rFonts w:ascii="Times New Roman" w:hAnsi="Times New Roman" w:cs="Times New Roman"/>
          <w:sz w:val="16"/>
          <w:szCs w:val="16"/>
        </w:rPr>
        <w:t xml:space="preserve">MAESTRÍA </w:t>
      </w:r>
      <w:r w:rsidR="00A24BED" w:rsidRPr="00081E30">
        <w:rPr>
          <w:rFonts w:ascii="Times New Roman" w:hAnsi="Times New Roman" w:cs="Times New Roman"/>
          <w:sz w:val="16"/>
          <w:szCs w:val="16"/>
        </w:rPr>
        <w:t xml:space="preserve">y ESPECIALIZACIÓN </w:t>
      </w:r>
      <w:r w:rsidRPr="00081E30">
        <w:rPr>
          <w:rFonts w:ascii="Times New Roman" w:hAnsi="Times New Roman" w:cs="Times New Roman"/>
          <w:sz w:val="16"/>
          <w:szCs w:val="16"/>
        </w:rPr>
        <w:t xml:space="preserve">EN </w:t>
      </w:r>
      <w:r w:rsidR="00A24BED" w:rsidRPr="00081E30">
        <w:rPr>
          <w:rFonts w:ascii="Times New Roman" w:hAnsi="Times New Roman" w:cs="Times New Roman"/>
          <w:sz w:val="16"/>
          <w:szCs w:val="16"/>
        </w:rPr>
        <w:t>DIDÁCTICA DE</w:t>
      </w:r>
      <w:r w:rsidRPr="00081E30">
        <w:rPr>
          <w:rFonts w:ascii="Times New Roman" w:hAnsi="Times New Roman" w:cs="Times New Roman"/>
          <w:sz w:val="16"/>
          <w:szCs w:val="16"/>
        </w:rPr>
        <w:t xml:space="preserve"> LA LENGUA Y  LA LITERATURA</w:t>
      </w: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9840AE" w:rsidP="007F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AB">
        <w:rPr>
          <w:rFonts w:ascii="Times New Roman" w:hAnsi="Times New Roman" w:cs="Times New Roman"/>
          <w:b/>
          <w:sz w:val="24"/>
          <w:szCs w:val="24"/>
        </w:rPr>
        <w:t>Seminario</w:t>
      </w:r>
    </w:p>
    <w:p w:rsidR="004C0601" w:rsidRDefault="00A24BED" w:rsidP="00A24B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Problemáticas teórico-metodológicas de la investigación en Didáctica de la lengua y de la literatura</w:t>
      </w:r>
    </w:p>
    <w:p w:rsidR="00A24BED" w:rsidRPr="007F38AB" w:rsidRDefault="00A24BED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AE" w:rsidRPr="007F38AB" w:rsidRDefault="009840AE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AE" w:rsidRPr="007F38AB" w:rsidRDefault="009840AE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6F36A8" w:rsidRDefault="009840AE" w:rsidP="007F38AB">
      <w:pPr>
        <w:spacing w:after="0" w:line="240" w:lineRule="auto"/>
        <w:rPr>
          <w:rFonts w:ascii="Times New Roman" w:hAnsi="Times New Roman" w:cs="Times New Roman"/>
        </w:rPr>
      </w:pPr>
      <w:r w:rsidRPr="006F36A8">
        <w:rPr>
          <w:rFonts w:ascii="Times New Roman" w:hAnsi="Times New Roman" w:cs="Times New Roman"/>
        </w:rPr>
        <w:t xml:space="preserve">Profesora: Analía </w:t>
      </w:r>
      <w:proofErr w:type="spellStart"/>
      <w:r w:rsidRPr="006F36A8">
        <w:rPr>
          <w:rFonts w:ascii="Times New Roman" w:hAnsi="Times New Roman" w:cs="Times New Roman"/>
        </w:rPr>
        <w:t>Gerbaudo</w:t>
      </w:r>
      <w:proofErr w:type="spellEnd"/>
    </w:p>
    <w:p w:rsidR="009840AE" w:rsidRPr="007F38AB" w:rsidRDefault="009840AE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AE" w:rsidRPr="007F38AB" w:rsidRDefault="009840AE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AE" w:rsidRPr="007F38AB" w:rsidRDefault="009840AE" w:rsidP="005A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AB">
        <w:rPr>
          <w:rFonts w:ascii="Times New Roman" w:hAnsi="Times New Roman" w:cs="Times New Roman"/>
          <w:b/>
          <w:sz w:val="24"/>
          <w:szCs w:val="24"/>
        </w:rPr>
        <w:t>Fundamentación</w:t>
      </w:r>
    </w:p>
    <w:p w:rsidR="00651336" w:rsidRPr="007F38AB" w:rsidRDefault="0004275D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 xml:space="preserve">La propuesta de este Seminario parte de una posición </w:t>
      </w:r>
      <w:r w:rsidR="000E6CD5" w:rsidRPr="007F38AB">
        <w:rPr>
          <w:rFonts w:ascii="Times New Roman" w:hAnsi="Times New Roman" w:cs="Times New Roman"/>
          <w:sz w:val="24"/>
          <w:szCs w:val="24"/>
        </w:rPr>
        <w:t xml:space="preserve">esgrimida </w:t>
      </w:r>
      <w:r w:rsidRPr="007F38AB">
        <w:rPr>
          <w:rFonts w:ascii="Times New Roman" w:hAnsi="Times New Roman" w:cs="Times New Roman"/>
          <w:sz w:val="24"/>
          <w:szCs w:val="24"/>
        </w:rPr>
        <w:t xml:space="preserve">por Pierre Bourdieu (1972, </w:t>
      </w:r>
      <w:r w:rsidRPr="007F38AB">
        <w:rPr>
          <w:rFonts w:ascii="Times New Roman" w:hAnsi="Times New Roman" w:cs="Times New Roman"/>
          <w:i/>
          <w:sz w:val="24"/>
          <w:szCs w:val="24"/>
        </w:rPr>
        <w:t>Esbozo de una teoría de la práctica</w:t>
      </w:r>
      <w:r w:rsidRPr="007F38AB">
        <w:rPr>
          <w:rFonts w:ascii="Times New Roman" w:hAnsi="Times New Roman" w:cs="Times New Roman"/>
          <w:sz w:val="24"/>
          <w:szCs w:val="24"/>
        </w:rPr>
        <w:t>): si “teoría” no se opone a “práctica” sino a dogma y/o a sentido común, podría sostenerse que saber teoría coopera con la toma de decisiones autónomas</w:t>
      </w:r>
      <w:r w:rsidR="000E6CD5" w:rsidRPr="007F38AB">
        <w:rPr>
          <w:rFonts w:ascii="Times New Roman" w:hAnsi="Times New Roman" w:cs="Times New Roman"/>
          <w:sz w:val="24"/>
          <w:szCs w:val="24"/>
        </w:rPr>
        <w:t xml:space="preserve"> ligadas a la práctica, en este caso, de investigar acerca de la enseñanza de la lengua y de la literatura</w:t>
      </w:r>
      <w:r w:rsidRPr="007F38AB">
        <w:rPr>
          <w:rFonts w:ascii="Times New Roman" w:hAnsi="Times New Roman" w:cs="Times New Roman"/>
          <w:sz w:val="24"/>
          <w:szCs w:val="24"/>
        </w:rPr>
        <w:t xml:space="preserve">. </w:t>
      </w:r>
      <w:r w:rsidR="000E6CD5" w:rsidRPr="007F38AB">
        <w:rPr>
          <w:rFonts w:ascii="Times New Roman" w:hAnsi="Times New Roman" w:cs="Times New Roman"/>
          <w:sz w:val="24"/>
          <w:szCs w:val="24"/>
        </w:rPr>
        <w:t xml:space="preserve">Es por ello que este seminario se organiza alrededor de diferentes problemas ligados a </w:t>
      </w:r>
      <w:r w:rsidR="00451E02">
        <w:rPr>
          <w:rFonts w:ascii="Times New Roman" w:hAnsi="Times New Roman" w:cs="Times New Roman"/>
          <w:sz w:val="24"/>
          <w:szCs w:val="24"/>
        </w:rPr>
        <w:t xml:space="preserve">la enseñanza </w:t>
      </w:r>
      <w:r w:rsidR="000E6CD5" w:rsidRPr="007F38AB">
        <w:rPr>
          <w:rFonts w:ascii="Times New Roman" w:hAnsi="Times New Roman" w:cs="Times New Roman"/>
          <w:sz w:val="24"/>
          <w:szCs w:val="24"/>
        </w:rPr>
        <w:t>resueltos desde una bibliografía situada: se trabaja especialmente con resultados de investigación sobre prácticas de Argentina si bien la bibliografía básica, como se podrá comprobar</w:t>
      </w:r>
      <w:r w:rsidR="00E0670B" w:rsidRPr="007F38AB">
        <w:rPr>
          <w:rFonts w:ascii="Times New Roman" w:hAnsi="Times New Roman" w:cs="Times New Roman"/>
          <w:sz w:val="24"/>
          <w:szCs w:val="24"/>
        </w:rPr>
        <w:t xml:space="preserve"> en las referencias incluidas en cada texto</w:t>
      </w:r>
      <w:r w:rsidR="000E6CD5" w:rsidRPr="007F38AB">
        <w:rPr>
          <w:rFonts w:ascii="Times New Roman" w:hAnsi="Times New Roman" w:cs="Times New Roman"/>
          <w:sz w:val="24"/>
          <w:szCs w:val="24"/>
        </w:rPr>
        <w:t>, envía a una biblioteca mundial</w:t>
      </w:r>
      <w:r w:rsidR="00BC1889">
        <w:rPr>
          <w:rFonts w:ascii="Times New Roman" w:hAnsi="Times New Roman" w:cs="Times New Roman"/>
          <w:sz w:val="24"/>
          <w:szCs w:val="24"/>
        </w:rPr>
        <w:t xml:space="preserve"> y a </w:t>
      </w:r>
      <w:r w:rsidR="00AB2891">
        <w:rPr>
          <w:rFonts w:ascii="Times New Roman" w:hAnsi="Times New Roman" w:cs="Times New Roman"/>
          <w:sz w:val="24"/>
          <w:szCs w:val="24"/>
        </w:rPr>
        <w:t>otras</w:t>
      </w:r>
      <w:r w:rsidR="00BC1889">
        <w:rPr>
          <w:rFonts w:ascii="Times New Roman" w:hAnsi="Times New Roman" w:cs="Times New Roman"/>
          <w:sz w:val="24"/>
          <w:szCs w:val="24"/>
        </w:rPr>
        <w:t xml:space="preserve"> investigaciones realizadas en el país</w:t>
      </w:r>
      <w:r w:rsidR="000E6CD5" w:rsidRPr="007F38AB">
        <w:rPr>
          <w:rFonts w:ascii="Times New Roman" w:hAnsi="Times New Roman" w:cs="Times New Roman"/>
          <w:sz w:val="24"/>
          <w:szCs w:val="24"/>
        </w:rPr>
        <w:t>.</w:t>
      </w:r>
      <w:r w:rsidR="004D72A5" w:rsidRPr="007F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0AE" w:rsidRPr="007F38AB" w:rsidRDefault="00651336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>En primer lugar se caracteriza</w:t>
      </w:r>
      <w:r w:rsidR="00451E02">
        <w:rPr>
          <w:rFonts w:ascii="Times New Roman" w:hAnsi="Times New Roman" w:cs="Times New Roman"/>
          <w:sz w:val="24"/>
          <w:szCs w:val="24"/>
        </w:rPr>
        <w:t>n los</w:t>
      </w:r>
      <w:r w:rsidRPr="007F38AB">
        <w:rPr>
          <w:rFonts w:ascii="Times New Roman" w:hAnsi="Times New Roman" w:cs="Times New Roman"/>
          <w:sz w:val="24"/>
          <w:szCs w:val="24"/>
        </w:rPr>
        <w:t xml:space="preserve"> saberes que entran en juego en </w:t>
      </w:r>
      <w:r w:rsidR="00E0670B" w:rsidRPr="007F38AB">
        <w:rPr>
          <w:rFonts w:ascii="Times New Roman" w:hAnsi="Times New Roman" w:cs="Times New Roman"/>
          <w:sz w:val="24"/>
          <w:szCs w:val="24"/>
        </w:rPr>
        <w:t>las d</w:t>
      </w:r>
      <w:r w:rsidRPr="007F38AB">
        <w:rPr>
          <w:rFonts w:ascii="Times New Roman" w:hAnsi="Times New Roman" w:cs="Times New Roman"/>
          <w:sz w:val="24"/>
          <w:szCs w:val="24"/>
        </w:rPr>
        <w:t>idáctica</w:t>
      </w:r>
      <w:r w:rsidR="00E0670B" w:rsidRPr="007F38AB">
        <w:rPr>
          <w:rFonts w:ascii="Times New Roman" w:hAnsi="Times New Roman" w:cs="Times New Roman"/>
          <w:sz w:val="24"/>
          <w:szCs w:val="24"/>
        </w:rPr>
        <w:t>s</w:t>
      </w:r>
      <w:r w:rsidRPr="007F38AB">
        <w:rPr>
          <w:rFonts w:ascii="Times New Roman" w:hAnsi="Times New Roman" w:cs="Times New Roman"/>
          <w:sz w:val="24"/>
          <w:szCs w:val="24"/>
        </w:rPr>
        <w:t xml:space="preserve"> de la lengua y de la literatura mientras se precisa qué aporta cada uno. En segundo lugar se describe</w:t>
      </w:r>
      <w:r w:rsidR="00D35746" w:rsidRPr="007F38AB">
        <w:rPr>
          <w:rFonts w:ascii="Times New Roman" w:hAnsi="Times New Roman" w:cs="Times New Roman"/>
          <w:sz w:val="24"/>
          <w:szCs w:val="24"/>
        </w:rPr>
        <w:t xml:space="preserve">n </w:t>
      </w:r>
      <w:r w:rsidRPr="007F38AB">
        <w:rPr>
          <w:rFonts w:ascii="Times New Roman" w:hAnsi="Times New Roman" w:cs="Times New Roman"/>
          <w:sz w:val="24"/>
          <w:szCs w:val="24"/>
        </w:rPr>
        <w:t>categorías teóricas despre</w:t>
      </w:r>
      <w:r w:rsidR="00D35746" w:rsidRPr="007F38AB">
        <w:rPr>
          <w:rFonts w:ascii="Times New Roman" w:hAnsi="Times New Roman" w:cs="Times New Roman"/>
          <w:sz w:val="24"/>
          <w:szCs w:val="24"/>
        </w:rPr>
        <w:t>ndidas de análisis de prácticas enmarcadas en investigaciones institucionalizadas. Finalmente, a partir de lo trabajado</w:t>
      </w:r>
      <w:r w:rsidR="00445918">
        <w:rPr>
          <w:rFonts w:ascii="Times New Roman" w:hAnsi="Times New Roman" w:cs="Times New Roman"/>
          <w:sz w:val="24"/>
          <w:szCs w:val="24"/>
        </w:rPr>
        <w:t xml:space="preserve"> y de la discusión de </w:t>
      </w:r>
      <w:r w:rsidR="00BC1889">
        <w:rPr>
          <w:rFonts w:ascii="Times New Roman" w:hAnsi="Times New Roman" w:cs="Times New Roman"/>
          <w:sz w:val="24"/>
          <w:szCs w:val="24"/>
        </w:rPr>
        <w:t>bibliografía</w:t>
      </w:r>
      <w:r w:rsidR="00D35746" w:rsidRPr="007F38AB">
        <w:rPr>
          <w:rFonts w:ascii="Times New Roman" w:hAnsi="Times New Roman" w:cs="Times New Roman"/>
          <w:sz w:val="24"/>
          <w:szCs w:val="24"/>
        </w:rPr>
        <w:t xml:space="preserve"> se realizan inferencias sobre líneas y metodologías de investigación en didácticas de la lengua y de la literatura: se pond</w:t>
      </w:r>
      <w:r w:rsidR="00BC1889">
        <w:rPr>
          <w:rFonts w:ascii="Times New Roman" w:hAnsi="Times New Roman" w:cs="Times New Roman"/>
          <w:sz w:val="24"/>
          <w:szCs w:val="24"/>
        </w:rPr>
        <w:t>rá énfasis en los errores de</w:t>
      </w:r>
      <w:r w:rsidR="00D35746" w:rsidRPr="007F38AB">
        <w:rPr>
          <w:rFonts w:ascii="Times New Roman" w:hAnsi="Times New Roman" w:cs="Times New Roman"/>
          <w:sz w:val="24"/>
          <w:szCs w:val="24"/>
        </w:rPr>
        <w:t xml:space="preserve"> investigaciones </w:t>
      </w:r>
      <w:r w:rsidR="00BC1889">
        <w:rPr>
          <w:rFonts w:ascii="Times New Roman" w:hAnsi="Times New Roman" w:cs="Times New Roman"/>
          <w:sz w:val="24"/>
          <w:szCs w:val="24"/>
        </w:rPr>
        <w:t xml:space="preserve">realizadas </w:t>
      </w:r>
      <w:r w:rsidR="00D35746" w:rsidRPr="007F38AB">
        <w:rPr>
          <w:rFonts w:ascii="Times New Roman" w:hAnsi="Times New Roman" w:cs="Times New Roman"/>
          <w:sz w:val="24"/>
          <w:szCs w:val="24"/>
        </w:rPr>
        <w:t>a los efecto</w:t>
      </w:r>
      <w:r w:rsidR="00E0670B" w:rsidRPr="007F38AB">
        <w:rPr>
          <w:rFonts w:ascii="Times New Roman" w:hAnsi="Times New Roman" w:cs="Times New Roman"/>
          <w:sz w:val="24"/>
          <w:szCs w:val="24"/>
        </w:rPr>
        <w:t>s de cooperar, por contraste, a</w:t>
      </w:r>
      <w:r w:rsidR="00D35746" w:rsidRPr="007F38AB">
        <w:rPr>
          <w:rFonts w:ascii="Times New Roman" w:hAnsi="Times New Roman" w:cs="Times New Roman"/>
          <w:sz w:val="24"/>
          <w:szCs w:val="24"/>
        </w:rPr>
        <w:t xml:space="preserve"> evitar </w:t>
      </w:r>
      <w:r w:rsidR="00E0670B" w:rsidRPr="007F38AB">
        <w:rPr>
          <w:rFonts w:ascii="Times New Roman" w:hAnsi="Times New Roman" w:cs="Times New Roman"/>
          <w:sz w:val="24"/>
          <w:szCs w:val="24"/>
        </w:rPr>
        <w:t xml:space="preserve">algunos de estos </w:t>
      </w:r>
      <w:r w:rsidR="00D35746" w:rsidRPr="007F38AB">
        <w:rPr>
          <w:rFonts w:ascii="Times New Roman" w:hAnsi="Times New Roman" w:cs="Times New Roman"/>
          <w:sz w:val="24"/>
          <w:szCs w:val="24"/>
        </w:rPr>
        <w:t xml:space="preserve">problemas en futuros diseños de proyectos. </w:t>
      </w:r>
    </w:p>
    <w:p w:rsidR="0004275D" w:rsidRPr="007F38AB" w:rsidRDefault="0004275D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746" w:rsidRPr="007F38AB" w:rsidRDefault="00D35746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AE" w:rsidRPr="0049378A" w:rsidRDefault="009840AE" w:rsidP="005A08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38AB">
        <w:rPr>
          <w:rFonts w:ascii="Times New Roman" w:hAnsi="Times New Roman" w:cs="Times New Roman"/>
          <w:b/>
          <w:sz w:val="24"/>
          <w:szCs w:val="24"/>
        </w:rPr>
        <w:t>Objetivos</w:t>
      </w:r>
      <w:r w:rsidR="004937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0AE" w:rsidRPr="007F38AB" w:rsidRDefault="009840AE" w:rsidP="005A084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 xml:space="preserve">* presentar la bibliografía básica </w:t>
      </w:r>
      <w:r w:rsidR="00D35746" w:rsidRPr="007F38AB">
        <w:rPr>
          <w:rFonts w:ascii="Times New Roman" w:hAnsi="Times New Roman" w:cs="Times New Roman"/>
          <w:sz w:val="24"/>
          <w:szCs w:val="24"/>
        </w:rPr>
        <w:t>en didáctica</w:t>
      </w:r>
      <w:r w:rsidR="00E0670B" w:rsidRPr="007F38AB">
        <w:rPr>
          <w:rFonts w:ascii="Times New Roman" w:hAnsi="Times New Roman" w:cs="Times New Roman"/>
          <w:sz w:val="24"/>
          <w:szCs w:val="24"/>
        </w:rPr>
        <w:t>s</w:t>
      </w:r>
      <w:r w:rsidR="00D35746" w:rsidRPr="007F38AB">
        <w:rPr>
          <w:rFonts w:ascii="Times New Roman" w:hAnsi="Times New Roman" w:cs="Times New Roman"/>
          <w:sz w:val="24"/>
          <w:szCs w:val="24"/>
        </w:rPr>
        <w:t xml:space="preserve"> de la lengua y</w:t>
      </w:r>
      <w:r w:rsidRPr="007F38AB">
        <w:rPr>
          <w:rFonts w:ascii="Times New Roman" w:hAnsi="Times New Roman" w:cs="Times New Roman"/>
          <w:sz w:val="24"/>
          <w:szCs w:val="24"/>
        </w:rPr>
        <w:t xml:space="preserve"> la literatura</w:t>
      </w:r>
      <w:r w:rsidR="00081E30">
        <w:rPr>
          <w:rFonts w:ascii="Times New Roman" w:hAnsi="Times New Roman" w:cs="Times New Roman"/>
          <w:sz w:val="24"/>
          <w:szCs w:val="24"/>
        </w:rPr>
        <w:t xml:space="preserve"> que permita detectar diferentes construcciones de los objetos de investigación</w:t>
      </w:r>
      <w:r w:rsidRPr="007F38AB">
        <w:rPr>
          <w:rFonts w:ascii="Times New Roman" w:hAnsi="Times New Roman" w:cs="Times New Roman"/>
          <w:sz w:val="24"/>
          <w:szCs w:val="24"/>
        </w:rPr>
        <w:t>;</w:t>
      </w:r>
    </w:p>
    <w:p w:rsidR="009840AE" w:rsidRPr="007F38AB" w:rsidRDefault="009840AE" w:rsidP="005A084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>* mostrar el abordaje de problemas situados desde puntos de vista en conflicto;</w:t>
      </w:r>
    </w:p>
    <w:p w:rsidR="009840AE" w:rsidRPr="007F38AB" w:rsidRDefault="009840AE" w:rsidP="005A084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 xml:space="preserve">* proveer los elementos teóricos y metodológicos que permitan la autogestión de decisiones en el </w:t>
      </w:r>
      <w:r w:rsidR="00081E30">
        <w:rPr>
          <w:rFonts w:ascii="Times New Roman" w:hAnsi="Times New Roman" w:cs="Times New Roman"/>
          <w:sz w:val="24"/>
          <w:szCs w:val="24"/>
        </w:rPr>
        <w:t xml:space="preserve">terreno de </w:t>
      </w:r>
      <w:r w:rsidR="00E645AE" w:rsidRPr="007F38AB">
        <w:rPr>
          <w:rFonts w:ascii="Times New Roman" w:hAnsi="Times New Roman" w:cs="Times New Roman"/>
          <w:sz w:val="24"/>
          <w:szCs w:val="24"/>
        </w:rPr>
        <w:t>la investigación</w:t>
      </w:r>
      <w:r w:rsidR="00081E30">
        <w:rPr>
          <w:rFonts w:ascii="Times New Roman" w:hAnsi="Times New Roman" w:cs="Times New Roman"/>
          <w:sz w:val="24"/>
          <w:szCs w:val="24"/>
        </w:rPr>
        <w:t xml:space="preserve"> en un espacio transdisciplinar como el de las didácticas de la lengua y de la literatura</w:t>
      </w:r>
      <w:r w:rsidRPr="007F38AB">
        <w:rPr>
          <w:rFonts w:ascii="Times New Roman" w:hAnsi="Times New Roman" w:cs="Times New Roman"/>
          <w:sz w:val="24"/>
          <w:szCs w:val="24"/>
        </w:rPr>
        <w:t>;</w:t>
      </w:r>
    </w:p>
    <w:p w:rsidR="009840AE" w:rsidRPr="007F38AB" w:rsidRDefault="009840AE" w:rsidP="005A084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 xml:space="preserve">* subrayar el carácter ético, político e histórico de las decisiones ligadas a </w:t>
      </w:r>
      <w:r w:rsidR="00081E30">
        <w:rPr>
          <w:rFonts w:ascii="Times New Roman" w:hAnsi="Times New Roman" w:cs="Times New Roman"/>
          <w:sz w:val="24"/>
          <w:szCs w:val="24"/>
        </w:rPr>
        <w:t xml:space="preserve">la </w:t>
      </w:r>
      <w:r w:rsidR="00E645AE" w:rsidRPr="007F38AB">
        <w:rPr>
          <w:rFonts w:ascii="Times New Roman" w:hAnsi="Times New Roman" w:cs="Times New Roman"/>
          <w:sz w:val="24"/>
          <w:szCs w:val="24"/>
        </w:rPr>
        <w:t>investigación</w:t>
      </w:r>
      <w:r w:rsidRPr="007F38AB">
        <w:rPr>
          <w:rFonts w:ascii="Times New Roman" w:hAnsi="Times New Roman" w:cs="Times New Roman"/>
          <w:sz w:val="24"/>
          <w:szCs w:val="24"/>
        </w:rPr>
        <w:t>.</w:t>
      </w:r>
    </w:p>
    <w:p w:rsidR="005A0846" w:rsidRDefault="005A0846" w:rsidP="005A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30" w:rsidRDefault="00081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0846" w:rsidRDefault="005A0846" w:rsidP="005A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0AE" w:rsidRPr="007F38AB" w:rsidRDefault="009840AE" w:rsidP="005A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AB"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4C0601" w:rsidRPr="007F38AB" w:rsidRDefault="00E0670B" w:rsidP="005A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AB">
        <w:rPr>
          <w:rFonts w:ascii="Times New Roman" w:hAnsi="Times New Roman" w:cs="Times New Roman"/>
          <w:b/>
          <w:sz w:val="24"/>
          <w:szCs w:val="24"/>
        </w:rPr>
        <w:t>I.</w:t>
      </w:r>
      <w:r w:rsidR="005F4510" w:rsidRPr="007F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8AB">
        <w:rPr>
          <w:rFonts w:ascii="Times New Roman" w:hAnsi="Times New Roman" w:cs="Times New Roman"/>
          <w:b/>
          <w:sz w:val="24"/>
          <w:szCs w:val="24"/>
        </w:rPr>
        <w:t>Las didácticas de la lengua y de la literatura</w:t>
      </w:r>
    </w:p>
    <w:p w:rsidR="005F4510" w:rsidRPr="007F38AB" w:rsidRDefault="005F4510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>Razones de una insistencia: la distinción y la articulación entre las didácticas de la lengua y de la literatura. Disciplinas en diálogo y configuraciones: más de una didáctica (diferentes</w:t>
      </w:r>
      <w:r w:rsidR="00BC1889">
        <w:rPr>
          <w:rFonts w:ascii="Times New Roman" w:hAnsi="Times New Roman" w:cs="Times New Roman"/>
          <w:sz w:val="24"/>
          <w:szCs w:val="24"/>
        </w:rPr>
        <w:t xml:space="preserve"> </w:t>
      </w:r>
      <w:r w:rsidR="006A0593">
        <w:rPr>
          <w:rFonts w:ascii="Times New Roman" w:hAnsi="Times New Roman" w:cs="Times New Roman"/>
          <w:sz w:val="24"/>
          <w:szCs w:val="24"/>
        </w:rPr>
        <w:t>intersec</w:t>
      </w:r>
      <w:r w:rsidR="00BC1889">
        <w:rPr>
          <w:rFonts w:ascii="Times New Roman" w:hAnsi="Times New Roman" w:cs="Times New Roman"/>
          <w:sz w:val="24"/>
          <w:szCs w:val="24"/>
        </w:rPr>
        <w:t>ciones disciplinares</w:t>
      </w:r>
      <w:r w:rsidRPr="007F38AB">
        <w:rPr>
          <w:rFonts w:ascii="Times New Roman" w:hAnsi="Times New Roman" w:cs="Times New Roman"/>
          <w:sz w:val="24"/>
          <w:szCs w:val="24"/>
        </w:rPr>
        <w:t>, diferentes preguntas, diferentes desafíos o “fantasías de nano-intervención”).</w:t>
      </w:r>
    </w:p>
    <w:p w:rsidR="004C0601" w:rsidRPr="007F38AB" w:rsidRDefault="004C0601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8B" w:rsidRPr="007F38AB" w:rsidRDefault="005F4510" w:rsidP="005A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A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81CD4" w:rsidRPr="007F38AB">
        <w:rPr>
          <w:rFonts w:ascii="Times New Roman" w:hAnsi="Times New Roman" w:cs="Times New Roman"/>
          <w:b/>
          <w:sz w:val="24"/>
          <w:szCs w:val="24"/>
        </w:rPr>
        <w:t>Categorías teóricas derivadas de investigaciones</w:t>
      </w:r>
      <w:r w:rsidR="00012E8B" w:rsidRPr="007F38AB">
        <w:rPr>
          <w:rFonts w:ascii="Times New Roman" w:hAnsi="Times New Roman" w:cs="Times New Roman"/>
          <w:b/>
          <w:sz w:val="24"/>
          <w:szCs w:val="24"/>
        </w:rPr>
        <w:t xml:space="preserve"> realizadas en Argentina (una selección). </w:t>
      </w:r>
    </w:p>
    <w:p w:rsidR="00012E8B" w:rsidRPr="007F38AB" w:rsidRDefault="00012E8B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 xml:space="preserve">Aulas de lengua y de literatura. </w:t>
      </w:r>
      <w:r w:rsidRPr="007F38AB">
        <w:rPr>
          <w:rFonts w:ascii="Times New Roman" w:hAnsi="Times New Roman" w:cs="Times New Roman"/>
          <w:sz w:val="24"/>
          <w:szCs w:val="24"/>
          <w:lang w:val="pt-BR"/>
        </w:rPr>
        <w:t xml:space="preserve">Docente, autor </w:t>
      </w:r>
      <w:proofErr w:type="spellStart"/>
      <w:proofErr w:type="gramStart"/>
      <w:r w:rsidRPr="007F38AB">
        <w:rPr>
          <w:rFonts w:ascii="Times New Roman" w:hAnsi="Times New Roman" w:cs="Times New Roman"/>
          <w:sz w:val="24"/>
          <w:szCs w:val="24"/>
          <w:lang w:val="pt-BR"/>
        </w:rPr>
        <w:t>del</w:t>
      </w:r>
      <w:proofErr w:type="spellEnd"/>
      <w:proofErr w:type="gramEnd"/>
      <w:r w:rsidRPr="007F38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7F38AB">
        <w:rPr>
          <w:rFonts w:ascii="Times New Roman" w:hAnsi="Times New Roman" w:cs="Times New Roman"/>
          <w:sz w:val="24"/>
          <w:szCs w:val="24"/>
          <w:lang w:val="pt-BR"/>
        </w:rPr>
        <w:t>currículum</w:t>
      </w:r>
      <w:proofErr w:type="spellEnd"/>
      <w:r w:rsidRPr="007F38AB">
        <w:rPr>
          <w:rFonts w:ascii="Times New Roman" w:hAnsi="Times New Roman" w:cs="Times New Roman"/>
          <w:sz w:val="24"/>
          <w:szCs w:val="24"/>
          <w:lang w:val="pt-BR"/>
        </w:rPr>
        <w:t xml:space="preserve">. Obstáculo ideológico, obstáculo epistemológico. </w:t>
      </w:r>
      <w:r w:rsidRPr="007F38AB">
        <w:rPr>
          <w:rFonts w:ascii="Times New Roman" w:hAnsi="Times New Roman" w:cs="Times New Roman"/>
          <w:sz w:val="24"/>
          <w:szCs w:val="24"/>
        </w:rPr>
        <w:t xml:space="preserve">Buena práctica. Envío. Fantasías de nano-intervención. Guión conjetural. Alfabetización semiótica. </w:t>
      </w:r>
    </w:p>
    <w:p w:rsidR="00012E8B" w:rsidRPr="00CD0405" w:rsidRDefault="00012E8B" w:rsidP="00CD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 xml:space="preserve">Importancia de las categorías teóricas para la toma de decisiones en el aula y en el </w:t>
      </w:r>
      <w:r w:rsidRPr="00CD0405">
        <w:rPr>
          <w:rFonts w:ascii="Times New Roman" w:hAnsi="Times New Roman" w:cs="Times New Roman"/>
          <w:sz w:val="24"/>
          <w:szCs w:val="24"/>
        </w:rPr>
        <w:t xml:space="preserve">diseño de investigaciones. </w:t>
      </w:r>
    </w:p>
    <w:p w:rsidR="00012E8B" w:rsidRPr="00CD0405" w:rsidRDefault="00012E8B" w:rsidP="00CD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05" w:rsidRPr="00CD0405" w:rsidRDefault="00CD0405" w:rsidP="00CD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CD0405">
        <w:rPr>
          <w:rFonts w:ascii="Times New Roman" w:hAnsi="Times New Roman" w:cs="Times New Roman"/>
          <w:b/>
          <w:sz w:val="24"/>
          <w:szCs w:val="24"/>
        </w:rPr>
        <w:t>. Líneas y metodologías de investigación en didácticas de la lengua y de la literatura</w:t>
      </w:r>
    </w:p>
    <w:p w:rsidR="005A0846" w:rsidRPr="00CD0405" w:rsidRDefault="00CD0405" w:rsidP="00CD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05">
        <w:rPr>
          <w:rFonts w:ascii="Times New Roman" w:hAnsi="Times New Roman" w:cs="Times New Roman"/>
          <w:sz w:val="24"/>
          <w:szCs w:val="24"/>
        </w:rPr>
        <w:t xml:space="preserve">El espacio de la narración de prácticas propias (del relato a la investigación); construcciones en </w:t>
      </w:r>
      <w:r w:rsidRPr="00CD0405">
        <w:rPr>
          <w:rFonts w:ascii="Times New Roman" w:hAnsi="Times New Roman" w:cs="Times New Roman"/>
          <w:i/>
          <w:sz w:val="24"/>
          <w:szCs w:val="24"/>
        </w:rPr>
        <w:t xml:space="preserve">zona de borde </w:t>
      </w:r>
      <w:r w:rsidRPr="00CD0405">
        <w:rPr>
          <w:rFonts w:ascii="Times New Roman" w:hAnsi="Times New Roman" w:cs="Times New Roman"/>
          <w:sz w:val="24"/>
          <w:szCs w:val="24"/>
        </w:rPr>
        <w:t>disciplinar; reconstrucciones históricas de la enseñanza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405" w:rsidRPr="00CD0405" w:rsidRDefault="00CD0405" w:rsidP="00CD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05">
        <w:rPr>
          <w:rFonts w:ascii="Times New Roman" w:hAnsi="Times New Roman" w:cs="Times New Roman"/>
          <w:sz w:val="24"/>
          <w:szCs w:val="24"/>
        </w:rPr>
        <w:t>La “triangulación” de los datos: entrevistas, documentos institucionales (programas de cátedra, planes de estudio), los textos de quienes escriben y generan las propuestas de enseñanza.</w:t>
      </w:r>
    </w:p>
    <w:p w:rsidR="00CD0405" w:rsidRPr="00CD0405" w:rsidRDefault="00CD0405" w:rsidP="00CD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05">
        <w:rPr>
          <w:rFonts w:ascii="Times New Roman" w:hAnsi="Times New Roman" w:cs="Times New Roman"/>
          <w:sz w:val="24"/>
          <w:szCs w:val="24"/>
        </w:rPr>
        <w:t xml:space="preserve">La escritura de los resultados de las investigaciones: los protocolos institucionales y la posición política, ética y estética de quien firma. </w:t>
      </w:r>
      <w:proofErr w:type="spellStart"/>
      <w:r w:rsidRPr="00CD0405">
        <w:rPr>
          <w:rFonts w:ascii="Times New Roman" w:hAnsi="Times New Roman" w:cs="Times New Roman"/>
          <w:sz w:val="24"/>
          <w:szCs w:val="24"/>
        </w:rPr>
        <w:t>Autofiguraciones</w:t>
      </w:r>
      <w:proofErr w:type="spellEnd"/>
      <w:r w:rsidRPr="00CD0405">
        <w:rPr>
          <w:rFonts w:ascii="Times New Roman" w:hAnsi="Times New Roman" w:cs="Times New Roman"/>
          <w:sz w:val="24"/>
          <w:szCs w:val="24"/>
        </w:rPr>
        <w:t xml:space="preserve"> del investigador: entre la confraternización y la in-vulnerabilidad. La defensa de los resultados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E7" w:rsidRDefault="00852BE7" w:rsidP="00CD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05" w:rsidRPr="00CD0405" w:rsidRDefault="00CD0405" w:rsidP="00CD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BE7" w:rsidRPr="00CD0405" w:rsidRDefault="00852BE7" w:rsidP="00CD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05">
        <w:rPr>
          <w:rFonts w:ascii="Times New Roman" w:hAnsi="Times New Roman" w:cs="Times New Roman"/>
          <w:b/>
          <w:sz w:val="24"/>
          <w:szCs w:val="24"/>
        </w:rPr>
        <w:t>Metodología de trabajo</w:t>
      </w:r>
    </w:p>
    <w:p w:rsidR="00012E8B" w:rsidRPr="007F38AB" w:rsidRDefault="00511258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>El seminario se organiza alrededor de la propuesta formulada en este programa que comprende tres encuentros sincrónicos. Antes de cada uno de estos encuentros se enviará a los participantes el esquema básico de la clase con sus principales desarrollos: esto busca evitar la pérdida de puntos importantes en los planteos ante eventuales problemas de desconexión. Las clases son teóricas y vuelven sobre la bibliografía del programa.</w:t>
      </w:r>
    </w:p>
    <w:p w:rsidR="00012E8B" w:rsidRPr="007F38AB" w:rsidRDefault="00012E8B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>Cabe aclarar que</w:t>
      </w:r>
      <w:r w:rsidR="00511258" w:rsidRPr="007F38AB">
        <w:rPr>
          <w:rFonts w:ascii="Times New Roman" w:hAnsi="Times New Roman" w:cs="Times New Roman"/>
          <w:sz w:val="24"/>
          <w:szCs w:val="24"/>
        </w:rPr>
        <w:t xml:space="preserve"> solo se cita</w:t>
      </w:r>
      <w:r w:rsidRPr="007F38AB">
        <w:rPr>
          <w:rFonts w:ascii="Times New Roman" w:hAnsi="Times New Roman" w:cs="Times New Roman"/>
          <w:sz w:val="24"/>
          <w:szCs w:val="24"/>
        </w:rPr>
        <w:t xml:space="preserve"> la bibliografía de lectura obligatoria. Durante las clases se envía a una bibliografía más amplia de lectura optativa.</w:t>
      </w:r>
      <w:r w:rsidR="00511258" w:rsidRPr="007F38AB">
        <w:rPr>
          <w:rFonts w:ascii="Times New Roman" w:hAnsi="Times New Roman" w:cs="Times New Roman"/>
          <w:sz w:val="24"/>
          <w:szCs w:val="24"/>
        </w:rPr>
        <w:t xml:space="preserve"> Se trabajará también con sugerencias bibliográficas según las inquietudes de los participantes. </w:t>
      </w:r>
    </w:p>
    <w:p w:rsidR="009774A0" w:rsidRPr="007F38AB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textos no disponibles en línea en acceso abierto se envían en PDF.</w:t>
      </w:r>
    </w:p>
    <w:p w:rsidR="005A0846" w:rsidRDefault="005A0846" w:rsidP="005A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BE7" w:rsidRPr="007F38AB" w:rsidRDefault="00852BE7" w:rsidP="005A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AB">
        <w:rPr>
          <w:rFonts w:ascii="Times New Roman" w:hAnsi="Times New Roman" w:cs="Times New Roman"/>
          <w:b/>
          <w:sz w:val="24"/>
          <w:szCs w:val="24"/>
        </w:rPr>
        <w:br/>
        <w:t>Evaluación</w:t>
      </w:r>
    </w:p>
    <w:p w:rsidR="007F38AB" w:rsidRDefault="000E4D81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B">
        <w:rPr>
          <w:rFonts w:ascii="Times New Roman" w:hAnsi="Times New Roman" w:cs="Times New Roman"/>
          <w:sz w:val="24"/>
          <w:szCs w:val="24"/>
        </w:rPr>
        <w:t>Cada participante deberá presentar un info</w:t>
      </w:r>
      <w:r w:rsidR="00B12A66">
        <w:rPr>
          <w:rFonts w:ascii="Times New Roman" w:hAnsi="Times New Roman" w:cs="Times New Roman"/>
          <w:sz w:val="24"/>
          <w:szCs w:val="24"/>
        </w:rPr>
        <w:t>rme de lectura sobre al menos tres</w:t>
      </w:r>
      <w:r w:rsidRPr="007F38AB">
        <w:rPr>
          <w:rFonts w:ascii="Times New Roman" w:hAnsi="Times New Roman" w:cs="Times New Roman"/>
          <w:sz w:val="24"/>
          <w:szCs w:val="24"/>
        </w:rPr>
        <w:t xml:space="preserve"> texto</w:t>
      </w:r>
      <w:r w:rsidR="00B12A66">
        <w:rPr>
          <w:rFonts w:ascii="Times New Roman" w:hAnsi="Times New Roman" w:cs="Times New Roman"/>
          <w:sz w:val="24"/>
          <w:szCs w:val="24"/>
        </w:rPr>
        <w:t>s</w:t>
      </w:r>
      <w:r w:rsidRPr="007F38AB">
        <w:rPr>
          <w:rFonts w:ascii="Times New Roman" w:hAnsi="Times New Roman" w:cs="Times New Roman"/>
          <w:sz w:val="24"/>
          <w:szCs w:val="24"/>
        </w:rPr>
        <w:t xml:space="preserve"> de la bibliografía obligatoria </w:t>
      </w:r>
      <w:r w:rsidR="00B12A66">
        <w:rPr>
          <w:rFonts w:ascii="Times New Roman" w:hAnsi="Times New Roman" w:cs="Times New Roman"/>
          <w:sz w:val="24"/>
          <w:szCs w:val="24"/>
        </w:rPr>
        <w:t>en el</w:t>
      </w:r>
      <w:r w:rsidRPr="007F38AB">
        <w:rPr>
          <w:rFonts w:ascii="Times New Roman" w:hAnsi="Times New Roman" w:cs="Times New Roman"/>
          <w:sz w:val="24"/>
          <w:szCs w:val="24"/>
        </w:rPr>
        <w:t xml:space="preserve"> que consten:</w:t>
      </w:r>
    </w:p>
    <w:p w:rsidR="000E4D81" w:rsidRPr="005A0846" w:rsidRDefault="00451E02" w:rsidP="005A08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0E4D81" w:rsidRPr="005A0846">
        <w:rPr>
          <w:rFonts w:ascii="Times New Roman" w:hAnsi="Times New Roman" w:cs="Times New Roman"/>
        </w:rPr>
        <w:t xml:space="preserve">Razones para </w:t>
      </w:r>
      <w:r w:rsidR="007F38AB" w:rsidRPr="005A0846">
        <w:rPr>
          <w:rFonts w:ascii="Times New Roman" w:hAnsi="Times New Roman" w:cs="Times New Roman"/>
        </w:rPr>
        <w:t>justificar la selección realizada</w:t>
      </w:r>
    </w:p>
    <w:p w:rsidR="000E4D81" w:rsidRPr="005A0846" w:rsidRDefault="000E4D81" w:rsidP="005A0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846">
        <w:rPr>
          <w:rFonts w:ascii="Times New Roman" w:hAnsi="Times New Roman" w:cs="Times New Roman"/>
        </w:rPr>
        <w:t>a.1. conceptos centrales</w:t>
      </w:r>
    </w:p>
    <w:p w:rsidR="000E4D81" w:rsidRPr="005A0846" w:rsidRDefault="000E4D81" w:rsidP="005A0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846">
        <w:rPr>
          <w:rFonts w:ascii="Times New Roman" w:hAnsi="Times New Roman" w:cs="Times New Roman"/>
        </w:rPr>
        <w:t>a.2. relación de dichos conceptos con un problema tomado de una investigación o preocupación propia (describir dicho problema o preocupación)</w:t>
      </w:r>
    </w:p>
    <w:p w:rsidR="000E4D81" w:rsidRPr="005A0846" w:rsidRDefault="00451E02" w:rsidP="005A08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Precisar</w:t>
      </w:r>
      <w:r w:rsidR="000E4D81" w:rsidRPr="005A0846">
        <w:rPr>
          <w:rFonts w:ascii="Times New Roman" w:hAnsi="Times New Roman" w:cs="Times New Roman"/>
        </w:rPr>
        <w:t xml:space="preserve"> los aportes que dicho</w:t>
      </w:r>
      <w:r w:rsidR="00B12A66">
        <w:rPr>
          <w:rFonts w:ascii="Times New Roman" w:hAnsi="Times New Roman" w:cs="Times New Roman"/>
        </w:rPr>
        <w:t>s</w:t>
      </w:r>
      <w:r w:rsidR="000E4D81" w:rsidRPr="005A0846">
        <w:rPr>
          <w:rFonts w:ascii="Times New Roman" w:hAnsi="Times New Roman" w:cs="Times New Roman"/>
        </w:rPr>
        <w:t xml:space="preserve"> texto</w:t>
      </w:r>
      <w:r w:rsidR="00B12A66">
        <w:rPr>
          <w:rFonts w:ascii="Times New Roman" w:hAnsi="Times New Roman" w:cs="Times New Roman"/>
        </w:rPr>
        <w:t>s</w:t>
      </w:r>
      <w:r w:rsidR="000E4D81" w:rsidRPr="005A0846">
        <w:rPr>
          <w:rFonts w:ascii="Times New Roman" w:hAnsi="Times New Roman" w:cs="Times New Roman"/>
        </w:rPr>
        <w:t xml:space="preserve"> realiza</w:t>
      </w:r>
      <w:r w:rsidR="00B12A66">
        <w:rPr>
          <w:rFonts w:ascii="Times New Roman" w:hAnsi="Times New Roman" w:cs="Times New Roman"/>
        </w:rPr>
        <w:t>n</w:t>
      </w:r>
      <w:r w:rsidR="000E4D81" w:rsidRPr="005A0846">
        <w:rPr>
          <w:rFonts w:ascii="Times New Roman" w:hAnsi="Times New Roman" w:cs="Times New Roman"/>
        </w:rPr>
        <w:t xml:space="preserve"> a la </w:t>
      </w:r>
      <w:proofErr w:type="spellStart"/>
      <w:r w:rsidR="000E4D81" w:rsidRPr="005A0846">
        <w:rPr>
          <w:rFonts w:ascii="Times New Roman" w:hAnsi="Times New Roman" w:cs="Times New Roman"/>
        </w:rPr>
        <w:t>complejización</w:t>
      </w:r>
      <w:proofErr w:type="spellEnd"/>
      <w:r w:rsidR="000E4D81" w:rsidRPr="005A0846">
        <w:rPr>
          <w:rFonts w:ascii="Times New Roman" w:hAnsi="Times New Roman" w:cs="Times New Roman"/>
        </w:rPr>
        <w:t xml:space="preserve"> del problema descripto en el punto anterior.</w:t>
      </w:r>
    </w:p>
    <w:p w:rsidR="000E4D81" w:rsidRPr="005A0846" w:rsidRDefault="000E4D81" w:rsidP="005A0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846">
        <w:rPr>
          <w:rFonts w:ascii="Times New Roman" w:hAnsi="Times New Roman" w:cs="Times New Roman"/>
        </w:rPr>
        <w:lastRenderedPageBreak/>
        <w:t xml:space="preserve">Extensión del informe: entre 4 y 6 páginas.  Times New </w:t>
      </w:r>
      <w:proofErr w:type="spellStart"/>
      <w:r w:rsidRPr="005A0846">
        <w:rPr>
          <w:rFonts w:ascii="Times New Roman" w:hAnsi="Times New Roman" w:cs="Times New Roman"/>
        </w:rPr>
        <w:t>Roman</w:t>
      </w:r>
      <w:proofErr w:type="spellEnd"/>
      <w:r w:rsidRPr="005A0846">
        <w:rPr>
          <w:rFonts w:ascii="Times New Roman" w:hAnsi="Times New Roman" w:cs="Times New Roman"/>
        </w:rPr>
        <w:t>, espacio sencillo, letra 12.</w:t>
      </w:r>
    </w:p>
    <w:p w:rsidR="007F38AB" w:rsidRPr="007F38AB" w:rsidRDefault="007F38AB" w:rsidP="005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AB" w:rsidRPr="007F38AB" w:rsidRDefault="007F38AB" w:rsidP="005A0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8AB">
        <w:rPr>
          <w:rFonts w:ascii="Times New Roman" w:hAnsi="Times New Roman" w:cs="Times New Roman"/>
          <w:i/>
          <w:sz w:val="24"/>
          <w:szCs w:val="24"/>
        </w:rPr>
        <w:t>Criterios de corrección:</w:t>
      </w:r>
    </w:p>
    <w:p w:rsidR="007F38AB" w:rsidRPr="005A0846" w:rsidRDefault="007F38AB" w:rsidP="005A0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46">
        <w:rPr>
          <w:rFonts w:ascii="Times New Roman" w:hAnsi="Times New Roman" w:cs="Times New Roman"/>
          <w:sz w:val="20"/>
          <w:szCs w:val="20"/>
        </w:rPr>
        <w:t>Precisión de las categorías usadas para construir el problema.</w:t>
      </w:r>
    </w:p>
    <w:p w:rsidR="007F38AB" w:rsidRPr="005A0846" w:rsidRDefault="007F38AB" w:rsidP="005A0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46">
        <w:rPr>
          <w:rFonts w:ascii="Times New Roman" w:hAnsi="Times New Roman" w:cs="Times New Roman"/>
          <w:sz w:val="20"/>
          <w:szCs w:val="20"/>
        </w:rPr>
        <w:t>Uso de los protocolos de la escritura académica.</w:t>
      </w:r>
    </w:p>
    <w:p w:rsidR="007F38AB" w:rsidRPr="005A0846" w:rsidRDefault="007F38AB" w:rsidP="005A0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846">
        <w:rPr>
          <w:rFonts w:ascii="Times New Roman" w:hAnsi="Times New Roman" w:cs="Times New Roman"/>
          <w:sz w:val="20"/>
          <w:szCs w:val="20"/>
        </w:rPr>
        <w:t>Inclusión rigurosa de la bibliografía citada.</w:t>
      </w:r>
    </w:p>
    <w:p w:rsidR="007F38AB" w:rsidRPr="005A0846" w:rsidRDefault="007F38AB" w:rsidP="005A0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ED">
        <w:rPr>
          <w:rFonts w:ascii="Times New Roman" w:hAnsi="Times New Roman" w:cs="Times New Roman"/>
          <w:sz w:val="20"/>
          <w:szCs w:val="20"/>
        </w:rPr>
        <w:t>Articulación interna.</w:t>
      </w:r>
    </w:p>
    <w:p w:rsidR="000E4D81" w:rsidRDefault="000E4D81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405" w:rsidRPr="005A0846" w:rsidRDefault="00CD0405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BE7" w:rsidRPr="007F38AB" w:rsidRDefault="00852BE7" w:rsidP="007F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8AB"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4117A9" w:rsidRPr="007F38AB" w:rsidRDefault="004117A9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F38AB">
        <w:rPr>
          <w:rFonts w:ascii="Times New Roman" w:hAnsi="Times New Roman" w:cs="Times New Roman"/>
          <w:b/>
          <w:sz w:val="20"/>
          <w:szCs w:val="20"/>
        </w:rPr>
        <w:t xml:space="preserve">AAVV. </w:t>
      </w:r>
      <w:r w:rsidRPr="007F38AB">
        <w:rPr>
          <w:rFonts w:ascii="Times New Roman" w:hAnsi="Times New Roman" w:cs="Times New Roman"/>
          <w:sz w:val="20"/>
          <w:szCs w:val="20"/>
        </w:rPr>
        <w:t xml:space="preserve">(2017) </w:t>
      </w:r>
      <w:r w:rsidRPr="007F38AB">
        <w:rPr>
          <w:rFonts w:ascii="Times New Roman" w:hAnsi="Times New Roman" w:cs="Times New Roman"/>
          <w:i/>
          <w:sz w:val="20"/>
          <w:szCs w:val="20"/>
        </w:rPr>
        <w:t xml:space="preserve">Nano-intervenciones con la literatura y otras formas del arte. </w:t>
      </w:r>
      <w:r w:rsidRPr="007F38AB">
        <w:rPr>
          <w:rFonts w:ascii="Times New Roman" w:hAnsi="Times New Roman" w:cs="Times New Roman"/>
          <w:sz w:val="20"/>
          <w:szCs w:val="20"/>
          <w:lang w:val="it-IT"/>
        </w:rPr>
        <w:t xml:space="preserve">Santa Fe: UNL. </w:t>
      </w:r>
    </w:p>
    <w:p w:rsidR="004117A9" w:rsidRPr="007F38AB" w:rsidRDefault="00817C5F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hyperlink r:id="rId6" w:history="1">
        <w:r w:rsidR="004117A9" w:rsidRPr="007F38AB">
          <w:rPr>
            <w:rStyle w:val="Hipervnculo"/>
            <w:rFonts w:ascii="Times New Roman" w:hAnsi="Times New Roman" w:cs="Times New Roman"/>
            <w:sz w:val="20"/>
            <w:szCs w:val="20"/>
            <w:lang w:val="it-IT"/>
          </w:rPr>
          <w:t>https://www.fhuc.unl.edu.ar/cedintel/wp-content/uploads/sites/16/2019/07/Nano_intervenciones.pdf</w:t>
        </w:r>
      </w:hyperlink>
    </w:p>
    <w:p w:rsidR="0049378A" w:rsidRDefault="0049378A" w:rsidP="004937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AR"/>
        </w:rPr>
      </w:pPr>
      <w:r>
        <w:rPr>
          <w:rFonts w:ascii="Times New Roman" w:hAnsi="Times New Roman" w:cs="Times New Roman"/>
          <w:b/>
          <w:sz w:val="20"/>
          <w:szCs w:val="20"/>
          <w:lang w:eastAsia="es-AR"/>
        </w:rPr>
        <w:t xml:space="preserve">AA.VV. </w:t>
      </w:r>
      <w:r>
        <w:rPr>
          <w:rFonts w:ascii="Times New Roman" w:hAnsi="Times New Roman" w:cs="Times New Roman"/>
          <w:sz w:val="20"/>
          <w:szCs w:val="20"/>
          <w:lang w:eastAsia="es-AR"/>
        </w:rPr>
        <w:t xml:space="preserve">(2021). </w:t>
      </w:r>
      <w:r>
        <w:rPr>
          <w:rFonts w:ascii="Times New Roman" w:hAnsi="Times New Roman" w:cs="Times New Roman"/>
          <w:i/>
          <w:sz w:val="20"/>
          <w:szCs w:val="20"/>
          <w:lang w:eastAsia="es-AR"/>
        </w:rPr>
        <w:t xml:space="preserve">Más allá de la anécdota. </w:t>
      </w:r>
      <w:r>
        <w:rPr>
          <w:rFonts w:ascii="Times New Roman" w:hAnsi="Times New Roman" w:cs="Times New Roman"/>
          <w:sz w:val="20"/>
          <w:szCs w:val="20"/>
          <w:lang w:eastAsia="es-AR"/>
        </w:rPr>
        <w:t xml:space="preserve">Santa Fe: UNL. Texto disponible en línea en breve en acceso abierto en el sitio del CEDINTEL/FHUC/UNL. </w:t>
      </w:r>
    </w:p>
    <w:p w:rsidR="0049378A" w:rsidRDefault="00817C5F" w:rsidP="004937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AR"/>
        </w:rPr>
      </w:pPr>
      <w:hyperlink r:id="rId7" w:history="1">
        <w:r w:rsidR="0049378A" w:rsidRPr="00B5032D">
          <w:rPr>
            <w:rStyle w:val="Hipervnculo"/>
            <w:rFonts w:ascii="Times New Roman" w:hAnsi="Times New Roman" w:cs="Times New Roman"/>
            <w:sz w:val="20"/>
            <w:szCs w:val="20"/>
            <w:lang w:eastAsia="es-AR"/>
          </w:rPr>
          <w:t>https://www.fhuc.unl.edu.ar/cedintel/</w:t>
        </w:r>
      </w:hyperlink>
    </w:p>
    <w:p w:rsidR="00BC1889" w:rsidRPr="006C6BC5" w:rsidRDefault="007F38AB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AR"/>
        </w:rPr>
      </w:pPr>
      <w:r w:rsidRPr="007F38AB">
        <w:rPr>
          <w:rFonts w:ascii="Times New Roman" w:hAnsi="Times New Roman" w:cs="Times New Roman"/>
          <w:b/>
          <w:sz w:val="20"/>
          <w:szCs w:val="20"/>
          <w:lang w:eastAsia="es-AR"/>
        </w:rPr>
        <w:t>Arán, Pampa y Diego Vigna</w:t>
      </w:r>
      <w:r w:rsidRPr="007F38AB">
        <w:rPr>
          <w:rFonts w:ascii="Times New Roman" w:hAnsi="Times New Roman" w:cs="Times New Roman"/>
          <w:sz w:val="20"/>
          <w:szCs w:val="20"/>
          <w:lang w:eastAsia="es-AR"/>
        </w:rPr>
        <w:t xml:space="preserve"> (2018) (</w:t>
      </w:r>
      <w:proofErr w:type="spellStart"/>
      <w:r w:rsidRPr="007F38AB">
        <w:rPr>
          <w:rFonts w:ascii="Times New Roman" w:hAnsi="Times New Roman" w:cs="Times New Roman"/>
          <w:sz w:val="20"/>
          <w:szCs w:val="20"/>
          <w:lang w:eastAsia="es-AR"/>
        </w:rPr>
        <w:t>comp.</w:t>
      </w:r>
      <w:proofErr w:type="spellEnd"/>
      <w:r w:rsidRPr="007F38AB">
        <w:rPr>
          <w:rFonts w:ascii="Times New Roman" w:hAnsi="Times New Roman" w:cs="Times New Roman"/>
          <w:sz w:val="20"/>
          <w:szCs w:val="20"/>
          <w:lang w:eastAsia="es-AR"/>
        </w:rPr>
        <w:t xml:space="preserve">) </w:t>
      </w:r>
      <w:r w:rsidRPr="007F38AB">
        <w:rPr>
          <w:rFonts w:ascii="Times New Roman" w:hAnsi="Times New Roman" w:cs="Times New Roman"/>
          <w:i/>
          <w:sz w:val="20"/>
          <w:szCs w:val="20"/>
          <w:lang w:eastAsia="es-AR"/>
        </w:rPr>
        <w:t xml:space="preserve">Archivos, arte y medios digitales. Teoría y práctica. </w:t>
      </w:r>
      <w:r w:rsidRPr="006C6BC5">
        <w:rPr>
          <w:rFonts w:ascii="Times New Roman" w:hAnsi="Times New Roman" w:cs="Times New Roman"/>
          <w:sz w:val="20"/>
          <w:szCs w:val="20"/>
          <w:lang w:eastAsia="es-AR"/>
        </w:rPr>
        <w:t>Córdoba: Centro de estudios avanzados</w:t>
      </w:r>
      <w:r w:rsidR="00BC1889" w:rsidRPr="006C6BC5">
        <w:rPr>
          <w:rFonts w:ascii="Times New Roman" w:hAnsi="Times New Roman" w:cs="Times New Roman"/>
          <w:sz w:val="20"/>
          <w:szCs w:val="20"/>
          <w:lang w:eastAsia="es-AR"/>
        </w:rPr>
        <w:t xml:space="preserve">. </w:t>
      </w:r>
    </w:p>
    <w:p w:rsidR="00286344" w:rsidRPr="006C6BC5" w:rsidRDefault="00817C5F" w:rsidP="00286344">
      <w:pPr>
        <w:spacing w:after="0" w:line="240" w:lineRule="auto"/>
        <w:jc w:val="both"/>
        <w:rPr>
          <w:rStyle w:val="Hipervnculo"/>
          <w:rFonts w:ascii="Times New Roman" w:hAnsi="Times New Roman" w:cs="Times New Roman"/>
          <w:sz w:val="20"/>
          <w:szCs w:val="20"/>
        </w:rPr>
      </w:pPr>
      <w:hyperlink r:id="rId8" w:history="1">
        <w:r w:rsidR="00286344" w:rsidRPr="006C6BC5">
          <w:rPr>
            <w:rStyle w:val="Hipervnculo"/>
            <w:rFonts w:ascii="Times New Roman" w:hAnsi="Times New Roman" w:cs="Times New Roman"/>
            <w:sz w:val="20"/>
            <w:szCs w:val="20"/>
          </w:rPr>
          <w:t>https://rdu.unc.edu.ar/handle/11086/6736?show=full</w:t>
        </w:r>
      </w:hyperlink>
    </w:p>
    <w:p w:rsidR="007F38AB" w:rsidRPr="006C6BC5" w:rsidRDefault="00BC1889" w:rsidP="007F38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6BC5">
        <w:rPr>
          <w:rFonts w:ascii="Times New Roman" w:hAnsi="Times New Roman" w:cs="Times New Roman"/>
          <w:b/>
          <w:sz w:val="20"/>
          <w:szCs w:val="20"/>
          <w:lang w:eastAsia="es-AR"/>
        </w:rPr>
        <w:t>Bombini, Gustavo</w:t>
      </w:r>
      <w:r w:rsidRPr="006C6BC5">
        <w:rPr>
          <w:rFonts w:ascii="Times New Roman" w:hAnsi="Times New Roman" w:cs="Times New Roman"/>
          <w:sz w:val="20"/>
          <w:szCs w:val="20"/>
          <w:lang w:eastAsia="es-AR"/>
        </w:rPr>
        <w:t xml:space="preserve"> (2015)</w:t>
      </w:r>
      <w:r w:rsidR="007F38AB" w:rsidRPr="006C6BC5">
        <w:rPr>
          <w:rFonts w:ascii="Times New Roman" w:hAnsi="Times New Roman" w:cs="Times New Roman"/>
          <w:sz w:val="20"/>
          <w:szCs w:val="20"/>
          <w:lang w:eastAsia="es-AR"/>
        </w:rPr>
        <w:t>.</w:t>
      </w:r>
      <w:r w:rsidRPr="006C6BC5">
        <w:rPr>
          <w:rFonts w:ascii="Times New Roman" w:hAnsi="Times New Roman" w:cs="Times New Roman"/>
          <w:sz w:val="20"/>
          <w:szCs w:val="20"/>
          <w:lang w:eastAsia="es-AR"/>
        </w:rPr>
        <w:t xml:space="preserve"> Prácticas de formación docente y escritura de ficción. </w:t>
      </w:r>
      <w:r w:rsidRPr="006C6BC5">
        <w:rPr>
          <w:rFonts w:ascii="Times New Roman" w:hAnsi="Times New Roman" w:cs="Times New Roman"/>
          <w:i/>
          <w:sz w:val="20"/>
          <w:szCs w:val="20"/>
          <w:lang w:eastAsia="es-AR"/>
        </w:rPr>
        <w:t xml:space="preserve">Cuadernos de educación </w:t>
      </w:r>
      <w:r w:rsidRPr="006C6BC5">
        <w:rPr>
          <w:rFonts w:ascii="Times New Roman" w:hAnsi="Times New Roman" w:cs="Times New Roman"/>
          <w:sz w:val="20"/>
          <w:szCs w:val="20"/>
          <w:lang w:eastAsia="es-AR"/>
        </w:rPr>
        <w:t>13.</w:t>
      </w:r>
    </w:p>
    <w:p w:rsidR="00BC1889" w:rsidRPr="00286344" w:rsidRDefault="00BC1889" w:rsidP="007F38AB">
      <w:pPr>
        <w:spacing w:after="0" w:line="240" w:lineRule="auto"/>
        <w:jc w:val="both"/>
        <w:rPr>
          <w:rStyle w:val="Hipervnculo"/>
          <w:rFonts w:ascii="Times New Roman" w:hAnsi="Times New Roman" w:cs="Times New Roman"/>
          <w:sz w:val="20"/>
          <w:szCs w:val="20"/>
        </w:rPr>
      </w:pPr>
      <w:r w:rsidRPr="00286344">
        <w:rPr>
          <w:rStyle w:val="Hipervnculo"/>
          <w:rFonts w:ascii="Times New Roman" w:hAnsi="Times New Roman" w:cs="Times New Roman"/>
          <w:sz w:val="20"/>
          <w:szCs w:val="20"/>
        </w:rPr>
        <w:t>file:///C:/Users/USUARIO/Downloads/11491-Texto%20del%20art%C3%ADculo-30207-1-10-20150610.pdf</w:t>
      </w:r>
    </w:p>
    <w:p w:rsidR="004117A9" w:rsidRPr="007F38AB" w:rsidRDefault="004117A9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BC5">
        <w:rPr>
          <w:rFonts w:ascii="Times New Roman" w:hAnsi="Times New Roman" w:cs="Times New Roman"/>
          <w:b/>
          <w:color w:val="000000"/>
          <w:sz w:val="20"/>
          <w:szCs w:val="20"/>
        </w:rPr>
        <w:t>Camblong, Ana María y Froilán Fernández</w:t>
      </w:r>
      <w:r w:rsidRPr="006C6BC5">
        <w:rPr>
          <w:rFonts w:ascii="Times New Roman" w:hAnsi="Times New Roman" w:cs="Times New Roman"/>
          <w:color w:val="000000"/>
          <w:sz w:val="20"/>
          <w:szCs w:val="20"/>
        </w:rPr>
        <w:t xml:space="preserve"> (2012). </w:t>
      </w:r>
      <w:r w:rsidRPr="006C6B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Alfabetización semiótica en las fronteras. Volumen 1: Dinámicas </w:t>
      </w:r>
      <w:r w:rsidRPr="007F38A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 las significaciones y el sentido. </w:t>
      </w:r>
      <w:r w:rsidRPr="007F38AB">
        <w:rPr>
          <w:rFonts w:ascii="Times New Roman" w:hAnsi="Times New Roman" w:cs="Times New Roman"/>
          <w:color w:val="000000"/>
          <w:sz w:val="20"/>
          <w:szCs w:val="20"/>
        </w:rPr>
        <w:t>Posadas: UNAM. Disponible en el entorno virtual.</w:t>
      </w:r>
      <w:r w:rsidRPr="007F38AB">
        <w:rPr>
          <w:rFonts w:ascii="Times New Roman" w:hAnsi="Times New Roman" w:cs="Times New Roman"/>
          <w:sz w:val="20"/>
          <w:szCs w:val="20"/>
        </w:rPr>
        <w:t xml:space="preserve"> Escaneado en PDF.</w:t>
      </w:r>
    </w:p>
    <w:p w:rsidR="004117A9" w:rsidRPr="007F38AB" w:rsidRDefault="004117A9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8AB">
        <w:rPr>
          <w:rFonts w:ascii="Times New Roman" w:hAnsi="Times New Roman" w:cs="Times New Roman"/>
          <w:b/>
          <w:color w:val="000000"/>
          <w:sz w:val="20"/>
          <w:szCs w:val="20"/>
        </w:rPr>
        <w:t>Camblong, Ana María, Raquel Alarcón y Rosa Di Módica</w:t>
      </w:r>
      <w:r w:rsidRPr="007F38AB">
        <w:rPr>
          <w:rFonts w:ascii="Times New Roman" w:hAnsi="Times New Roman" w:cs="Times New Roman"/>
          <w:color w:val="000000"/>
          <w:sz w:val="20"/>
          <w:szCs w:val="20"/>
        </w:rPr>
        <w:t xml:space="preserve"> (2012). Alfabetización semiótica en las fronteras. Volumen 2: Estrategias, juego y vida cotidiana. Posadas: UNAM. Disponible en el entorno virtual.</w:t>
      </w:r>
      <w:r w:rsidRPr="007F38AB">
        <w:rPr>
          <w:rFonts w:ascii="Times New Roman" w:hAnsi="Times New Roman" w:cs="Times New Roman"/>
          <w:sz w:val="20"/>
          <w:szCs w:val="20"/>
        </w:rPr>
        <w:t xml:space="preserve"> Escaneado en PDF.</w:t>
      </w:r>
    </w:p>
    <w:p w:rsidR="007F38AB" w:rsidRDefault="00523447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8AB">
        <w:rPr>
          <w:rFonts w:ascii="Times New Roman" w:hAnsi="Times New Roman" w:cs="Times New Roman"/>
          <w:b/>
          <w:sz w:val="20"/>
          <w:szCs w:val="20"/>
        </w:rPr>
        <w:t>Cuesta, C</w:t>
      </w:r>
      <w:r w:rsidR="007F38AB" w:rsidRPr="007F38AB">
        <w:rPr>
          <w:rFonts w:ascii="Times New Roman" w:hAnsi="Times New Roman" w:cs="Times New Roman"/>
          <w:b/>
          <w:sz w:val="20"/>
          <w:szCs w:val="20"/>
        </w:rPr>
        <w:t>arolina</w:t>
      </w:r>
      <w:r w:rsidRPr="007F38AB">
        <w:rPr>
          <w:rFonts w:ascii="Times New Roman" w:hAnsi="Times New Roman" w:cs="Times New Roman"/>
          <w:sz w:val="20"/>
          <w:szCs w:val="20"/>
        </w:rPr>
        <w:t xml:space="preserve"> (2011) Lengua y Literatura: Disciplina escolar. Hacia una metodología circunstanciada de su enseñanza [en línea]. Tesis de posgrado. Universidad Nacional de La Plata. Facultad de Humanidades y Ciencias de la Educación. Disponible en: </w:t>
      </w:r>
    </w:p>
    <w:p w:rsidR="00523447" w:rsidRPr="007F38AB" w:rsidRDefault="00523447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8AB">
        <w:rPr>
          <w:rFonts w:ascii="Times New Roman" w:hAnsi="Times New Roman" w:cs="Times New Roman"/>
          <w:sz w:val="20"/>
          <w:szCs w:val="20"/>
        </w:rPr>
        <w:t xml:space="preserve">http:// </w:t>
      </w:r>
      <w:hyperlink r:id="rId9" w:history="1">
        <w:r w:rsidRPr="007F38AB">
          <w:rPr>
            <w:rStyle w:val="Hipervnculo"/>
            <w:rFonts w:ascii="Times New Roman" w:hAnsi="Times New Roman" w:cs="Times New Roman"/>
            <w:sz w:val="20"/>
            <w:szCs w:val="20"/>
          </w:rPr>
          <w:t>www.memoria.fahce.unlp.edu.ar/tesis/te.641/te.641.pdf</w:t>
        </w:r>
      </w:hyperlink>
    </w:p>
    <w:p w:rsidR="00B05CC9" w:rsidRPr="007F38AB" w:rsidRDefault="00B05CC9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8AB">
        <w:rPr>
          <w:rFonts w:ascii="Times New Roman" w:hAnsi="Times New Roman" w:cs="Times New Roman"/>
          <w:b/>
          <w:color w:val="000000"/>
          <w:sz w:val="20"/>
          <w:szCs w:val="20"/>
        </w:rPr>
        <w:t>Dalmaroni, Miguel</w:t>
      </w:r>
      <w:r w:rsidRPr="007F38AB">
        <w:rPr>
          <w:rFonts w:ascii="Times New Roman" w:hAnsi="Times New Roman" w:cs="Times New Roman"/>
          <w:color w:val="000000"/>
          <w:sz w:val="20"/>
          <w:szCs w:val="20"/>
        </w:rPr>
        <w:t xml:space="preserve"> (2009)</w:t>
      </w:r>
      <w:r w:rsidR="006B16D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F38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38AB">
        <w:rPr>
          <w:rFonts w:ascii="Times New Roman" w:hAnsi="Times New Roman" w:cs="Times New Roman"/>
          <w:i/>
          <w:sz w:val="20"/>
          <w:szCs w:val="20"/>
        </w:rPr>
        <w:t>La investigación literaria. Problemas iniciales de una práctica</w:t>
      </w:r>
      <w:r w:rsidRPr="007F38AB">
        <w:rPr>
          <w:rFonts w:ascii="Times New Roman" w:hAnsi="Times New Roman" w:cs="Times New Roman"/>
          <w:sz w:val="20"/>
          <w:szCs w:val="20"/>
        </w:rPr>
        <w:t>. Santa Fe. UNL. Edición digital: 2020.</w:t>
      </w:r>
    </w:p>
    <w:p w:rsidR="00B05CC9" w:rsidRPr="007F38AB" w:rsidRDefault="00817C5F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05CC9" w:rsidRPr="007F38AB">
          <w:rPr>
            <w:rStyle w:val="Hipervnculo"/>
            <w:rFonts w:ascii="Times New Roman" w:hAnsi="Times New Roman" w:cs="Times New Roman"/>
            <w:sz w:val="20"/>
            <w:szCs w:val="20"/>
          </w:rPr>
          <w:t>https://bibliotecavirtual.unl.edu.ar:8443/bitstream/handle/11185/5552/investigacion_literaria_web.pdf?sequence=1&amp;isAllowed=y</w:t>
        </w:r>
      </w:hyperlink>
    </w:p>
    <w:p w:rsidR="004117A9" w:rsidRPr="007F38AB" w:rsidRDefault="004117A9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8AB">
        <w:rPr>
          <w:rFonts w:ascii="Times New Roman" w:hAnsi="Times New Roman" w:cs="Times New Roman"/>
          <w:b/>
          <w:sz w:val="20"/>
          <w:szCs w:val="20"/>
        </w:rPr>
        <w:t xml:space="preserve">Díaz </w:t>
      </w:r>
      <w:proofErr w:type="spellStart"/>
      <w:r w:rsidRPr="007F38AB">
        <w:rPr>
          <w:rFonts w:ascii="Times New Roman" w:hAnsi="Times New Roman" w:cs="Times New Roman"/>
          <w:b/>
          <w:sz w:val="20"/>
          <w:szCs w:val="20"/>
        </w:rPr>
        <w:t>Ronner</w:t>
      </w:r>
      <w:proofErr w:type="spellEnd"/>
      <w:r w:rsidRPr="007F38AB">
        <w:rPr>
          <w:rFonts w:ascii="Times New Roman" w:hAnsi="Times New Roman" w:cs="Times New Roman"/>
          <w:b/>
          <w:sz w:val="20"/>
          <w:szCs w:val="20"/>
        </w:rPr>
        <w:t>, María Delia</w:t>
      </w:r>
      <w:r w:rsidR="007F38AB">
        <w:rPr>
          <w:rFonts w:ascii="Times New Roman" w:hAnsi="Times New Roman" w:cs="Times New Roman"/>
          <w:sz w:val="20"/>
          <w:szCs w:val="20"/>
        </w:rPr>
        <w:t xml:space="preserve"> </w:t>
      </w:r>
      <w:r w:rsidRPr="007F38AB">
        <w:rPr>
          <w:rFonts w:ascii="Times New Roman" w:hAnsi="Times New Roman" w:cs="Times New Roman"/>
          <w:sz w:val="20"/>
          <w:szCs w:val="20"/>
        </w:rPr>
        <w:t>(1998)</w:t>
      </w:r>
      <w:r w:rsidR="006B16D9">
        <w:rPr>
          <w:rFonts w:ascii="Times New Roman" w:hAnsi="Times New Roman" w:cs="Times New Roman"/>
          <w:sz w:val="20"/>
          <w:szCs w:val="20"/>
        </w:rPr>
        <w:t>.</w:t>
      </w:r>
      <w:r w:rsidRPr="007F38AB">
        <w:rPr>
          <w:rFonts w:ascii="Times New Roman" w:hAnsi="Times New Roman" w:cs="Times New Roman"/>
          <w:sz w:val="20"/>
          <w:szCs w:val="20"/>
        </w:rPr>
        <w:t xml:space="preserve"> </w:t>
      </w:r>
      <w:r w:rsidRPr="007F38AB">
        <w:rPr>
          <w:rFonts w:ascii="Times New Roman" w:hAnsi="Times New Roman" w:cs="Times New Roman"/>
          <w:i/>
          <w:sz w:val="20"/>
          <w:szCs w:val="20"/>
        </w:rPr>
        <w:t>Cara y cruz de la literatura infantil</w:t>
      </w:r>
      <w:r w:rsidRPr="007F38AB">
        <w:rPr>
          <w:rFonts w:ascii="Times New Roman" w:hAnsi="Times New Roman" w:cs="Times New Roman"/>
          <w:sz w:val="20"/>
          <w:szCs w:val="20"/>
        </w:rPr>
        <w:t>, Introducción y Parte I: ¨El escenario de la literatura infantil¨, Buenos Aires, Lugar, pp. 1–28. Escaneado en PDF.</w:t>
      </w:r>
    </w:p>
    <w:p w:rsidR="003D0BEA" w:rsidRPr="007F38AB" w:rsidRDefault="002829E1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García, Laura</w:t>
      </w:r>
      <w:r w:rsidR="003D0BEA" w:rsidRPr="007F38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(2015). Papeles de investigación: Memoria e imaginación. Colecciones de lectura para contar la violencia política en la literatura infantil argentina (1970−1990). </w:t>
      </w:r>
      <w:r w:rsidR="003D0BEA" w:rsidRPr="007F38A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El Taco En La Brea</w:t>
      </w:r>
      <w:r w:rsidR="003D0BEA" w:rsidRPr="007F38AB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="004117A9" w:rsidRPr="007F38AB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3D0BEA" w:rsidRPr="007F38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80-118. </w:t>
      </w:r>
      <w:hyperlink r:id="rId11" w:history="1">
        <w:r w:rsidR="003D0BEA" w:rsidRPr="007F38AB">
          <w:rPr>
            <w:rStyle w:val="Hipervnculo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https://doi.org/10.14409/tb.v1i2.4672</w:t>
        </w:r>
      </w:hyperlink>
    </w:p>
    <w:p w:rsidR="003D0BEA" w:rsidRPr="007F38AB" w:rsidRDefault="00817C5F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12" w:history="1">
        <w:r w:rsidR="003D0BEA" w:rsidRPr="007F38AB">
          <w:rPr>
            <w:rStyle w:val="Hipervnculo"/>
            <w:rFonts w:ascii="Times New Roman" w:hAnsi="Times New Roman" w:cs="Times New Roman"/>
            <w:sz w:val="20"/>
            <w:szCs w:val="20"/>
            <w:shd w:val="clear" w:color="auto" w:fill="FFFFFF"/>
          </w:rPr>
          <w:t>https://bibliotecavirtual.unl.edu.ar/publicaciones/index.php/ElTacoenlaBrea/article/view/4672</w:t>
        </w:r>
      </w:hyperlink>
    </w:p>
    <w:p w:rsidR="003D0BEA" w:rsidRDefault="003D0BEA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B16D9">
        <w:rPr>
          <w:rFonts w:ascii="Times New Roman" w:hAnsi="Times New Roman" w:cs="Times New Roman"/>
          <w:b/>
          <w:sz w:val="20"/>
          <w:szCs w:val="20"/>
        </w:rPr>
        <w:t>Gerbaudo</w:t>
      </w:r>
      <w:proofErr w:type="spellEnd"/>
      <w:r w:rsidRPr="006B16D9">
        <w:rPr>
          <w:rFonts w:ascii="Times New Roman" w:hAnsi="Times New Roman" w:cs="Times New Roman"/>
          <w:b/>
          <w:sz w:val="20"/>
          <w:szCs w:val="20"/>
        </w:rPr>
        <w:t>, Analía</w:t>
      </w:r>
      <w:r w:rsidRPr="007F38AB">
        <w:rPr>
          <w:rFonts w:ascii="Times New Roman" w:hAnsi="Times New Roman" w:cs="Times New Roman"/>
          <w:sz w:val="20"/>
          <w:szCs w:val="20"/>
        </w:rPr>
        <w:t xml:space="preserve"> (2006). </w:t>
      </w:r>
      <w:r w:rsidRPr="007F38AB">
        <w:rPr>
          <w:rFonts w:ascii="Times New Roman" w:hAnsi="Times New Roman" w:cs="Times New Roman"/>
          <w:i/>
          <w:sz w:val="20"/>
          <w:szCs w:val="20"/>
        </w:rPr>
        <w:t>Ni dioses ni bichos</w:t>
      </w:r>
      <w:r w:rsidR="004C1C32" w:rsidRPr="007F38AB">
        <w:rPr>
          <w:rFonts w:ascii="Times New Roman" w:hAnsi="Times New Roman" w:cs="Times New Roman"/>
          <w:i/>
          <w:sz w:val="20"/>
          <w:szCs w:val="20"/>
        </w:rPr>
        <w:t>. Profesores de literatura currí</w:t>
      </w:r>
      <w:r w:rsidRPr="007F38AB">
        <w:rPr>
          <w:rFonts w:ascii="Times New Roman" w:hAnsi="Times New Roman" w:cs="Times New Roman"/>
          <w:i/>
          <w:sz w:val="20"/>
          <w:szCs w:val="20"/>
        </w:rPr>
        <w:t xml:space="preserve">culum y mercado. </w:t>
      </w:r>
      <w:r w:rsidRPr="007F38AB">
        <w:rPr>
          <w:rFonts w:ascii="Times New Roman" w:hAnsi="Times New Roman" w:cs="Times New Roman"/>
          <w:sz w:val="20"/>
          <w:szCs w:val="20"/>
        </w:rPr>
        <w:t xml:space="preserve">Santa Fe: UNL. </w:t>
      </w:r>
      <w:hyperlink r:id="rId13" w:history="1">
        <w:r w:rsidR="00817C5F" w:rsidRPr="003237FE">
          <w:rPr>
            <w:rStyle w:val="Hipervnculo"/>
            <w:rFonts w:ascii="Times New Roman" w:hAnsi="Times New Roman" w:cs="Times New Roman"/>
            <w:sz w:val="20"/>
            <w:szCs w:val="20"/>
          </w:rPr>
          <w:t>https://bibliotecavirtual.unl.edu.ar:8443/handle/11185/5749</w:t>
        </w:r>
      </w:hyperlink>
    </w:p>
    <w:p w:rsidR="003D0BEA" w:rsidRPr="007F38AB" w:rsidRDefault="003D0BEA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F38AB">
        <w:rPr>
          <w:rFonts w:ascii="Times New Roman" w:hAnsi="Times New Roman" w:cs="Times New Roman"/>
          <w:sz w:val="20"/>
          <w:szCs w:val="20"/>
        </w:rPr>
        <w:t xml:space="preserve">---. (2011) </w:t>
      </w:r>
      <w:r w:rsidRPr="007F38AB">
        <w:rPr>
          <w:rFonts w:ascii="Times New Roman" w:hAnsi="Times New Roman" w:cs="Times New Roman"/>
          <w:i/>
          <w:sz w:val="20"/>
          <w:szCs w:val="20"/>
        </w:rPr>
        <w:t xml:space="preserve">La lengua y la literatura en la escuela secundaria. </w:t>
      </w:r>
      <w:r w:rsidRPr="007F38AB">
        <w:rPr>
          <w:rFonts w:ascii="Times New Roman" w:hAnsi="Times New Roman" w:cs="Times New Roman"/>
          <w:sz w:val="20"/>
          <w:szCs w:val="20"/>
        </w:rPr>
        <w:t>Santa Fe-Rosario: UNL-Homo Sapiens. Texto disponible en breve en línea en acceso abierto en el sitio de la UNL.</w:t>
      </w:r>
    </w:p>
    <w:p w:rsidR="006F36A8" w:rsidRDefault="006B16D9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---. </w:t>
      </w:r>
      <w:r w:rsidR="00B05CC9" w:rsidRPr="007F38AB">
        <w:rPr>
          <w:rFonts w:ascii="Times New Roman" w:hAnsi="Times New Roman" w:cs="Times New Roman"/>
          <w:sz w:val="20"/>
          <w:szCs w:val="20"/>
        </w:rPr>
        <w:t xml:space="preserve">(2013). “Algunas categorías y preguntas para el aula de literatura”. </w:t>
      </w:r>
      <w:r w:rsidR="00B05CC9" w:rsidRPr="007F38AB">
        <w:rPr>
          <w:rFonts w:ascii="Times New Roman" w:hAnsi="Times New Roman" w:cs="Times New Roman"/>
          <w:i/>
          <w:sz w:val="20"/>
          <w:szCs w:val="20"/>
        </w:rPr>
        <w:t xml:space="preserve">Álabe. Revista de la Red de Universidades Lectoras </w:t>
      </w:r>
      <w:r w:rsidR="00B05CC9" w:rsidRPr="007F38AB">
        <w:rPr>
          <w:rFonts w:ascii="Times New Roman" w:hAnsi="Times New Roman" w:cs="Times New Roman"/>
          <w:sz w:val="20"/>
          <w:szCs w:val="20"/>
        </w:rPr>
        <w:t>7. Disponible en</w:t>
      </w:r>
    </w:p>
    <w:p w:rsidR="00B05CC9" w:rsidRPr="007F38AB" w:rsidRDefault="00B05CC9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8AB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7F38AB">
          <w:rPr>
            <w:rStyle w:val="Hipervnculo"/>
            <w:rFonts w:ascii="Times New Roman" w:hAnsi="Times New Roman" w:cs="Times New Roman"/>
            <w:sz w:val="20"/>
            <w:szCs w:val="20"/>
          </w:rPr>
          <w:t>http://nevada.ual.es:81/Álabe/index.php/Álabe/article/download/121/124</w:t>
        </w:r>
      </w:hyperlink>
    </w:p>
    <w:p w:rsidR="00B05CC9" w:rsidRPr="007F38AB" w:rsidRDefault="00B05CC9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8AB">
        <w:rPr>
          <w:rFonts w:ascii="Times New Roman" w:hAnsi="Times New Roman" w:cs="Times New Roman"/>
          <w:sz w:val="20"/>
          <w:szCs w:val="20"/>
        </w:rPr>
        <w:t>---. (2014). La institucionalización de las letras en la universidad argentina (1945-2010). Notas “en borrador” a partir de un primer relevamiento. Santa Fe: UNL.</w:t>
      </w:r>
    </w:p>
    <w:p w:rsidR="00B05CC9" w:rsidRPr="007F38AB" w:rsidRDefault="00817C5F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B05CC9" w:rsidRPr="007F38AB">
          <w:rPr>
            <w:rStyle w:val="Hipervnculo"/>
            <w:rFonts w:ascii="Times New Roman" w:hAnsi="Times New Roman" w:cs="Times New Roman"/>
            <w:sz w:val="20"/>
            <w:szCs w:val="20"/>
          </w:rPr>
          <w:t>https://www.fhuc.unl.edu.ar/cedintel/wp-content/uploads/sites/16/2019/07/interco_vf.pdf</w:t>
        </w:r>
      </w:hyperlink>
    </w:p>
    <w:p w:rsidR="003D0BEA" w:rsidRPr="007F38AB" w:rsidRDefault="003D0BEA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8AB">
        <w:rPr>
          <w:rFonts w:ascii="Times New Roman" w:hAnsi="Times New Roman" w:cs="Times New Roman"/>
          <w:sz w:val="20"/>
          <w:szCs w:val="20"/>
        </w:rPr>
        <w:t xml:space="preserve">---. (2016). </w:t>
      </w:r>
      <w:r w:rsidRPr="007F38AB">
        <w:rPr>
          <w:rFonts w:ascii="Times New Roman" w:hAnsi="Times New Roman" w:cs="Times New Roman"/>
          <w:i/>
          <w:sz w:val="20"/>
          <w:szCs w:val="20"/>
        </w:rPr>
        <w:t xml:space="preserve">Políticas de exhumación. Las clases de los críticos en la universidad argentina de la </w:t>
      </w:r>
      <w:proofErr w:type="spellStart"/>
      <w:r w:rsidRPr="007F38AB">
        <w:rPr>
          <w:rFonts w:ascii="Times New Roman" w:hAnsi="Times New Roman" w:cs="Times New Roman"/>
          <w:i/>
          <w:sz w:val="20"/>
          <w:szCs w:val="20"/>
        </w:rPr>
        <w:t>posdictadura</w:t>
      </w:r>
      <w:proofErr w:type="spellEnd"/>
      <w:r w:rsidRPr="007F38AB">
        <w:rPr>
          <w:rFonts w:ascii="Times New Roman" w:hAnsi="Times New Roman" w:cs="Times New Roman"/>
          <w:i/>
          <w:sz w:val="20"/>
          <w:szCs w:val="20"/>
        </w:rPr>
        <w:t xml:space="preserve"> (1984-1986). </w:t>
      </w:r>
      <w:r w:rsidRPr="007F38AB">
        <w:rPr>
          <w:rFonts w:ascii="Times New Roman" w:hAnsi="Times New Roman" w:cs="Times New Roman"/>
          <w:sz w:val="20"/>
          <w:szCs w:val="20"/>
        </w:rPr>
        <w:t xml:space="preserve">Los Polvorines-Santa Fe: UNGS-UNL. </w:t>
      </w:r>
    </w:p>
    <w:p w:rsidR="006B16D9" w:rsidRPr="006B16D9" w:rsidRDefault="006B16D9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Guijarro Arribas, Delia </w:t>
      </w:r>
      <w:r>
        <w:rPr>
          <w:rFonts w:ascii="Times New Roman" w:hAnsi="Times New Roman" w:cs="Times New Roman"/>
          <w:sz w:val="20"/>
          <w:szCs w:val="20"/>
        </w:rPr>
        <w:t xml:space="preserve">(2020). Estrategias de dominación editorial: la importación del libro infantil y juvenil español en América Latina (1977-2017). </w:t>
      </w:r>
      <w:r>
        <w:rPr>
          <w:rFonts w:ascii="Times New Roman" w:hAnsi="Times New Roman" w:cs="Times New Roman"/>
          <w:i/>
          <w:sz w:val="20"/>
          <w:szCs w:val="20"/>
        </w:rPr>
        <w:t xml:space="preserve">El taco en la brea </w:t>
      </w:r>
      <w:r>
        <w:rPr>
          <w:rFonts w:ascii="Times New Roman" w:hAnsi="Times New Roman" w:cs="Times New Roman"/>
          <w:sz w:val="20"/>
          <w:szCs w:val="20"/>
        </w:rPr>
        <w:t>11, 20-30.</w:t>
      </w:r>
    </w:p>
    <w:p w:rsidR="006B16D9" w:rsidRPr="006B16D9" w:rsidRDefault="00817C5F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6B16D9" w:rsidRPr="006B16D9">
          <w:rPr>
            <w:rStyle w:val="Hipervnculo"/>
            <w:rFonts w:ascii="Times New Roman" w:hAnsi="Times New Roman" w:cs="Times New Roman"/>
            <w:sz w:val="20"/>
            <w:szCs w:val="20"/>
          </w:rPr>
          <w:t>https://bibliotecavirtual.unl.edu.ar/publicaciones/index.php/ElTacoenlaBrea/article/view/9151/12508</w:t>
        </w:r>
      </w:hyperlink>
    </w:p>
    <w:p w:rsidR="003D0BEA" w:rsidRPr="007F38AB" w:rsidRDefault="003D0BEA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B16D9">
        <w:rPr>
          <w:rFonts w:ascii="Times New Roman" w:hAnsi="Times New Roman" w:cs="Times New Roman"/>
          <w:b/>
          <w:sz w:val="20"/>
          <w:szCs w:val="20"/>
        </w:rPr>
        <w:t>Panesi, Jo</w:t>
      </w:r>
      <w:r w:rsidRPr="007F38AB">
        <w:rPr>
          <w:rFonts w:ascii="Times New Roman" w:hAnsi="Times New Roman" w:cs="Times New Roman"/>
          <w:sz w:val="20"/>
          <w:szCs w:val="20"/>
        </w:rPr>
        <w:t xml:space="preserve">rge (1996). “La caja de herramientas o qué no hacer con la teoría literaria”. </w:t>
      </w:r>
      <w:r w:rsidRPr="007F38AB">
        <w:rPr>
          <w:rFonts w:ascii="Times New Roman" w:hAnsi="Times New Roman" w:cs="Times New Roman"/>
          <w:i/>
          <w:sz w:val="20"/>
          <w:szCs w:val="20"/>
        </w:rPr>
        <w:t xml:space="preserve">El taco en la brea  </w:t>
      </w:r>
      <w:r w:rsidRPr="007F38AB">
        <w:rPr>
          <w:rFonts w:ascii="Times New Roman" w:hAnsi="Times New Roman" w:cs="Times New Roman"/>
          <w:sz w:val="20"/>
          <w:szCs w:val="20"/>
        </w:rPr>
        <w:t>1 (</w:t>
      </w:r>
      <w:r w:rsidR="004117A9" w:rsidRPr="007F38AB">
        <w:rPr>
          <w:rFonts w:ascii="Times New Roman" w:hAnsi="Times New Roman" w:cs="Times New Roman"/>
          <w:sz w:val="20"/>
          <w:szCs w:val="20"/>
        </w:rPr>
        <w:t xml:space="preserve">2014), </w:t>
      </w:r>
      <w:r w:rsidRPr="007F38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322-333. </w:t>
      </w:r>
      <w:hyperlink r:id="rId17" w:history="1">
        <w:r w:rsidR="004117A9" w:rsidRPr="007F38AB">
          <w:rPr>
            <w:rStyle w:val="Hipervnculo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https://doi.org/10.14409/tb.v1i1.4218</w:t>
        </w:r>
      </w:hyperlink>
    </w:p>
    <w:p w:rsidR="004117A9" w:rsidRPr="007F38AB" w:rsidRDefault="00817C5F" w:rsidP="007F3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4117A9" w:rsidRPr="007F38AB">
          <w:rPr>
            <w:rStyle w:val="Hipervnculo"/>
            <w:rFonts w:ascii="Times New Roman" w:hAnsi="Times New Roman" w:cs="Times New Roman"/>
            <w:sz w:val="20"/>
            <w:szCs w:val="20"/>
          </w:rPr>
          <w:t>https://bibliotecavirtual.unl.edu.ar/publicaciones/index.php/ElTacoenlaBrea/article/view/4218</w:t>
        </w:r>
      </w:hyperlink>
    </w:p>
    <w:p w:rsidR="00852BE7" w:rsidRPr="007F38AB" w:rsidRDefault="009774A0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Santomero, Lucila</w:t>
      </w:r>
      <w:r w:rsidR="00852BE7" w:rsidRPr="007F38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(2020). El docente de lengua y literatura: formación disciplinar, currículum e instituciones. </w:t>
      </w:r>
      <w:r w:rsidR="00852BE7" w:rsidRPr="007F38A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El Taco En La Brea</w:t>
      </w:r>
      <w:r w:rsidR="00852BE7" w:rsidRPr="007F38AB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="004117A9" w:rsidRPr="007F38AB">
        <w:rPr>
          <w:rFonts w:ascii="Times New Roman" w:hAnsi="Times New Roman" w:cs="Times New Roman"/>
          <w:sz w:val="20"/>
          <w:szCs w:val="20"/>
          <w:shd w:val="clear" w:color="auto" w:fill="FFFFFF"/>
        </w:rPr>
        <w:t>12</w:t>
      </w:r>
      <w:r w:rsidR="00852BE7" w:rsidRPr="007F38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hyperlink r:id="rId19" w:history="1">
        <w:r w:rsidR="00852BE7" w:rsidRPr="007F38AB">
          <w:rPr>
            <w:rStyle w:val="Hipervnculo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https://doi.org/10.14409/tb.v1i12.9684</w:t>
        </w:r>
      </w:hyperlink>
    </w:p>
    <w:p w:rsidR="00852BE7" w:rsidRPr="007F38AB" w:rsidRDefault="00817C5F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852BE7" w:rsidRPr="007F38AB">
          <w:rPr>
            <w:rStyle w:val="Hipervnculo"/>
            <w:rFonts w:ascii="Times New Roman" w:hAnsi="Times New Roman" w:cs="Times New Roman"/>
            <w:sz w:val="20"/>
            <w:szCs w:val="20"/>
            <w:u w:val="none"/>
          </w:rPr>
          <w:t>https://bibliotecavirtual.unl.edu.ar/publicaciones/index.php/ElTacoenlaBrea/article/view/9684</w:t>
        </w:r>
      </w:hyperlink>
    </w:p>
    <w:p w:rsidR="00852BE7" w:rsidRDefault="00852BE7" w:rsidP="007F38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405" w:rsidRPr="007F38AB" w:rsidRDefault="00CD0405" w:rsidP="007F38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2BE7" w:rsidRPr="007F38AB" w:rsidRDefault="004E4B1B" w:rsidP="007F38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38AB">
        <w:rPr>
          <w:rFonts w:ascii="Times New Roman" w:hAnsi="Times New Roman" w:cs="Times New Roman"/>
          <w:b/>
          <w:sz w:val="20"/>
          <w:szCs w:val="20"/>
        </w:rPr>
        <w:t>Sitios con libros de acceso abierto en línea</w:t>
      </w:r>
    </w:p>
    <w:p w:rsidR="004E4B1B" w:rsidRPr="007F38AB" w:rsidRDefault="004E4B1B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8AB">
        <w:rPr>
          <w:rFonts w:ascii="Times New Roman" w:hAnsi="Times New Roman" w:cs="Times New Roman"/>
          <w:i/>
          <w:sz w:val="20"/>
          <w:szCs w:val="20"/>
        </w:rPr>
        <w:t>Vera cartonera</w:t>
      </w:r>
      <w:r w:rsidRPr="007F38AB">
        <w:rPr>
          <w:rFonts w:ascii="Times New Roman" w:hAnsi="Times New Roman" w:cs="Times New Roman"/>
          <w:sz w:val="20"/>
          <w:szCs w:val="20"/>
        </w:rPr>
        <w:t>. Universidad Nacional del Litoral/CONICET.</w:t>
      </w:r>
    </w:p>
    <w:p w:rsidR="004E4B1B" w:rsidRPr="007F38AB" w:rsidRDefault="00817C5F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4E4B1B" w:rsidRPr="007F38AB">
          <w:rPr>
            <w:rStyle w:val="Hipervnculo"/>
            <w:rFonts w:ascii="Times New Roman" w:hAnsi="Times New Roman" w:cs="Times New Roman"/>
            <w:sz w:val="20"/>
            <w:szCs w:val="20"/>
          </w:rPr>
          <w:t>https://www.fhuc.unl.edu.ar/veracartonera/</w:t>
        </w:r>
      </w:hyperlink>
    </w:p>
    <w:p w:rsidR="004E4B1B" w:rsidRPr="007F38AB" w:rsidRDefault="004E4B1B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BE7" w:rsidRPr="007F38AB" w:rsidRDefault="00852BE7" w:rsidP="007F38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0601" w:rsidRPr="007F38AB" w:rsidRDefault="000F089A" w:rsidP="007F38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38AB">
        <w:rPr>
          <w:rFonts w:ascii="Times New Roman" w:hAnsi="Times New Roman" w:cs="Times New Roman"/>
          <w:b/>
          <w:sz w:val="20"/>
          <w:szCs w:val="20"/>
        </w:rPr>
        <w:t>Manuales para la escuela secundaria</w:t>
      </w:r>
    </w:p>
    <w:p w:rsidR="004C0601" w:rsidRDefault="000F089A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8A">
        <w:rPr>
          <w:rFonts w:ascii="Times New Roman" w:hAnsi="Times New Roman" w:cs="Times New Roman"/>
          <w:b/>
          <w:sz w:val="20"/>
          <w:szCs w:val="20"/>
        </w:rPr>
        <w:t>Link,</w:t>
      </w:r>
      <w:r w:rsidR="002829E1" w:rsidRPr="0049378A">
        <w:rPr>
          <w:rFonts w:ascii="Times New Roman" w:hAnsi="Times New Roman" w:cs="Times New Roman"/>
          <w:b/>
          <w:sz w:val="20"/>
          <w:szCs w:val="20"/>
        </w:rPr>
        <w:t xml:space="preserve"> Daniel</w:t>
      </w:r>
      <w:r w:rsidR="002829E1">
        <w:rPr>
          <w:rFonts w:ascii="Times New Roman" w:hAnsi="Times New Roman" w:cs="Times New Roman"/>
          <w:sz w:val="20"/>
          <w:szCs w:val="20"/>
        </w:rPr>
        <w:t xml:space="preserve"> </w:t>
      </w:r>
      <w:r w:rsidR="009953E3">
        <w:rPr>
          <w:rFonts w:ascii="Times New Roman" w:hAnsi="Times New Roman" w:cs="Times New Roman"/>
          <w:sz w:val="20"/>
          <w:szCs w:val="20"/>
        </w:rPr>
        <w:t xml:space="preserve">(1993). </w:t>
      </w:r>
      <w:proofErr w:type="spellStart"/>
      <w:r w:rsidR="009953E3" w:rsidRPr="009953E3">
        <w:rPr>
          <w:rFonts w:ascii="Times New Roman" w:hAnsi="Times New Roman" w:cs="Times New Roman"/>
          <w:i/>
          <w:sz w:val="20"/>
          <w:szCs w:val="20"/>
        </w:rPr>
        <w:t>Literator</w:t>
      </w:r>
      <w:proofErr w:type="spellEnd"/>
      <w:r w:rsidR="009953E3" w:rsidRPr="009953E3">
        <w:rPr>
          <w:rFonts w:ascii="Times New Roman" w:hAnsi="Times New Roman" w:cs="Times New Roman"/>
          <w:i/>
          <w:sz w:val="20"/>
          <w:szCs w:val="20"/>
        </w:rPr>
        <w:t xml:space="preserve"> IV. La batalla final. Antología y actividades sobre literatura para cuarto año de la escuela secundaria</w:t>
      </w:r>
      <w:r w:rsidR="009953E3">
        <w:rPr>
          <w:rFonts w:ascii="Times New Roman" w:hAnsi="Times New Roman" w:cs="Times New Roman"/>
          <w:sz w:val="20"/>
          <w:szCs w:val="20"/>
        </w:rPr>
        <w:t>. Buenos Aires: Ediciones del Eclipse.</w:t>
      </w:r>
    </w:p>
    <w:p w:rsidR="002829E1" w:rsidRDefault="00817C5F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2829E1" w:rsidRPr="00EE3AAF">
          <w:rPr>
            <w:rStyle w:val="Hipervnculo"/>
            <w:rFonts w:ascii="Times New Roman" w:hAnsi="Times New Roman" w:cs="Times New Roman"/>
            <w:sz w:val="20"/>
            <w:szCs w:val="20"/>
          </w:rPr>
          <w:t>https://www.academia.edu/6474412/Literator_IV_el_regreso_Daniel_Link_</w:t>
        </w:r>
      </w:hyperlink>
    </w:p>
    <w:p w:rsidR="002829E1" w:rsidRDefault="009953E3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---. (1994) </w:t>
      </w:r>
      <w:proofErr w:type="spellStart"/>
      <w:r w:rsidRPr="009953E3">
        <w:rPr>
          <w:rFonts w:ascii="Times New Roman" w:hAnsi="Times New Roman" w:cs="Times New Roman"/>
          <w:i/>
          <w:sz w:val="20"/>
          <w:szCs w:val="20"/>
        </w:rPr>
        <w:t>Literator</w:t>
      </w:r>
      <w:proofErr w:type="spellEnd"/>
      <w:r w:rsidRPr="009953E3">
        <w:rPr>
          <w:rFonts w:ascii="Times New Roman" w:hAnsi="Times New Roman" w:cs="Times New Roman"/>
          <w:i/>
          <w:sz w:val="20"/>
          <w:szCs w:val="20"/>
        </w:rPr>
        <w:t xml:space="preserve"> V. La batalla final. Antología y actividades sobre literatura para quinto año de la escuela secundaria</w:t>
      </w:r>
      <w:r>
        <w:rPr>
          <w:rFonts w:ascii="Times New Roman" w:hAnsi="Times New Roman" w:cs="Times New Roman"/>
          <w:sz w:val="20"/>
          <w:szCs w:val="20"/>
        </w:rPr>
        <w:t>. Buenos Aires: Ediciones del Eclipse.</w:t>
      </w:r>
    </w:p>
    <w:p w:rsidR="009953E3" w:rsidRDefault="00817C5F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9953E3" w:rsidRPr="00EE3AAF">
          <w:rPr>
            <w:rStyle w:val="Hipervnculo"/>
            <w:rFonts w:ascii="Times New Roman" w:hAnsi="Times New Roman" w:cs="Times New Roman"/>
            <w:sz w:val="20"/>
            <w:szCs w:val="20"/>
          </w:rPr>
          <w:t>https://www.academia.edu/6474412/Literator_IV_el_regreso_Daniel_Link_</w:t>
        </w:r>
      </w:hyperlink>
    </w:p>
    <w:p w:rsidR="000F089A" w:rsidRDefault="000F089A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8A">
        <w:rPr>
          <w:rFonts w:ascii="Times New Roman" w:hAnsi="Times New Roman" w:cs="Times New Roman"/>
          <w:b/>
          <w:sz w:val="20"/>
          <w:szCs w:val="20"/>
        </w:rPr>
        <w:t>Nieto,</w:t>
      </w:r>
      <w:r w:rsidR="005A0846" w:rsidRPr="0049378A">
        <w:rPr>
          <w:rFonts w:ascii="Times New Roman" w:hAnsi="Times New Roman" w:cs="Times New Roman"/>
          <w:b/>
          <w:sz w:val="20"/>
          <w:szCs w:val="20"/>
        </w:rPr>
        <w:t xml:space="preserve"> Facundo</w:t>
      </w:r>
      <w:r w:rsidR="005A084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A0846">
        <w:rPr>
          <w:rFonts w:ascii="Times New Roman" w:hAnsi="Times New Roman" w:cs="Times New Roman"/>
          <w:sz w:val="20"/>
          <w:szCs w:val="20"/>
        </w:rPr>
        <w:t>dir.</w:t>
      </w:r>
      <w:proofErr w:type="spellEnd"/>
      <w:r w:rsidR="005A0846">
        <w:rPr>
          <w:rFonts w:ascii="Times New Roman" w:hAnsi="Times New Roman" w:cs="Times New Roman"/>
          <w:sz w:val="20"/>
          <w:szCs w:val="20"/>
        </w:rPr>
        <w:t xml:space="preserve">) (2012). </w:t>
      </w:r>
      <w:r w:rsidR="005A0846">
        <w:rPr>
          <w:rFonts w:ascii="Times New Roman" w:hAnsi="Times New Roman" w:cs="Times New Roman"/>
          <w:i/>
          <w:sz w:val="20"/>
          <w:szCs w:val="20"/>
        </w:rPr>
        <w:t xml:space="preserve">Antinomias. Historias de una literatura. </w:t>
      </w:r>
      <w:r w:rsidR="005A0846">
        <w:rPr>
          <w:rFonts w:ascii="Times New Roman" w:hAnsi="Times New Roman" w:cs="Times New Roman"/>
          <w:sz w:val="20"/>
          <w:szCs w:val="20"/>
        </w:rPr>
        <w:t>Los Polvorines: UNGS. Envío en PDF.</w:t>
      </w:r>
    </w:p>
    <w:p w:rsidR="005A0846" w:rsidRPr="005A0846" w:rsidRDefault="005A0846" w:rsidP="007F3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89A" w:rsidRPr="007F38AB" w:rsidRDefault="000F089A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01" w:rsidRPr="007F38AB" w:rsidRDefault="004C0601" w:rsidP="007F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0601" w:rsidRPr="007F3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9D4"/>
    <w:multiLevelType w:val="hybridMultilevel"/>
    <w:tmpl w:val="49A6E556"/>
    <w:lvl w:ilvl="0" w:tplc="CA1E7C2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72095"/>
    <w:multiLevelType w:val="hybridMultilevel"/>
    <w:tmpl w:val="ED2C5938"/>
    <w:lvl w:ilvl="0" w:tplc="E8083B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774FC"/>
    <w:multiLevelType w:val="hybridMultilevel"/>
    <w:tmpl w:val="79CCFA5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57EC"/>
    <w:multiLevelType w:val="hybridMultilevel"/>
    <w:tmpl w:val="D602B50C"/>
    <w:lvl w:ilvl="0" w:tplc="AE98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2B"/>
    <w:rsid w:val="00012E8B"/>
    <w:rsid w:val="0004275D"/>
    <w:rsid w:val="00081E30"/>
    <w:rsid w:val="000E4D81"/>
    <w:rsid w:val="000E6CD5"/>
    <w:rsid w:val="000F089A"/>
    <w:rsid w:val="00181CD4"/>
    <w:rsid w:val="002214A6"/>
    <w:rsid w:val="002829E1"/>
    <w:rsid w:val="00286344"/>
    <w:rsid w:val="003A1B2B"/>
    <w:rsid w:val="003D0BEA"/>
    <w:rsid w:val="004117A9"/>
    <w:rsid w:val="00445918"/>
    <w:rsid w:val="00451E02"/>
    <w:rsid w:val="0049378A"/>
    <w:rsid w:val="004C0601"/>
    <w:rsid w:val="004C1C32"/>
    <w:rsid w:val="004D72A5"/>
    <w:rsid w:val="004E4B1B"/>
    <w:rsid w:val="00511258"/>
    <w:rsid w:val="005219B6"/>
    <w:rsid w:val="00523447"/>
    <w:rsid w:val="005A021B"/>
    <w:rsid w:val="005A0846"/>
    <w:rsid w:val="005F4510"/>
    <w:rsid w:val="00651336"/>
    <w:rsid w:val="006A0593"/>
    <w:rsid w:val="006B16D9"/>
    <w:rsid w:val="006C6BC5"/>
    <w:rsid w:val="006F36A8"/>
    <w:rsid w:val="00790D6E"/>
    <w:rsid w:val="007E0EEF"/>
    <w:rsid w:val="007F38AB"/>
    <w:rsid w:val="00817C5F"/>
    <w:rsid w:val="00852BE7"/>
    <w:rsid w:val="009774A0"/>
    <w:rsid w:val="009840AE"/>
    <w:rsid w:val="009953E3"/>
    <w:rsid w:val="00A24BED"/>
    <w:rsid w:val="00AB2891"/>
    <w:rsid w:val="00AE5754"/>
    <w:rsid w:val="00B05CC9"/>
    <w:rsid w:val="00B12A66"/>
    <w:rsid w:val="00BC1889"/>
    <w:rsid w:val="00C84045"/>
    <w:rsid w:val="00CD0405"/>
    <w:rsid w:val="00CD74BA"/>
    <w:rsid w:val="00D009FA"/>
    <w:rsid w:val="00D35746"/>
    <w:rsid w:val="00E0670B"/>
    <w:rsid w:val="00E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BE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2BE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67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BE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2BE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67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u.unc.edu.ar/handle/11086/6736?show=full" TargetMode="External"/><Relationship Id="rId13" Type="http://schemas.openxmlformats.org/officeDocument/2006/relationships/hyperlink" Target="https://bibliotecavirtual.unl.edu.ar:8443/handle/11185/5749" TargetMode="External"/><Relationship Id="rId18" Type="http://schemas.openxmlformats.org/officeDocument/2006/relationships/hyperlink" Target="https://bibliotecavirtual.unl.edu.ar/publicaciones/index.php/ElTacoenlaBrea/article/view/42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huc.unl.edu.ar/veracartonera/" TargetMode="External"/><Relationship Id="rId7" Type="http://schemas.openxmlformats.org/officeDocument/2006/relationships/hyperlink" Target="https://www.fhuc.unl.edu.ar/cedintel/" TargetMode="External"/><Relationship Id="rId12" Type="http://schemas.openxmlformats.org/officeDocument/2006/relationships/hyperlink" Target="https://bibliotecavirtual.unl.edu.ar/publicaciones/index.php/ElTacoenlaBrea/article/view/4672" TargetMode="External"/><Relationship Id="rId17" Type="http://schemas.openxmlformats.org/officeDocument/2006/relationships/hyperlink" Target="https://doi.org/10.14409/tb.v1i1.421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tecavirtual.unl.edu.ar/publicaciones/index.php/ElTacoenlaBrea/article/view/9151/12508" TargetMode="External"/><Relationship Id="rId20" Type="http://schemas.openxmlformats.org/officeDocument/2006/relationships/hyperlink" Target="https://bibliotecavirtual.unl.edu.ar/publicaciones/index.php/ElTacoenlaBrea/article/view/96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huc.unl.edu.ar/cedintel/wp-content/uploads/sites/16/2019/07/Nano_intervenciones.pdf" TargetMode="External"/><Relationship Id="rId11" Type="http://schemas.openxmlformats.org/officeDocument/2006/relationships/hyperlink" Target="https://doi.org/10.14409/tb.v1i2.467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huc.unl.edu.ar/cedintel/wp-content/uploads/sites/16/2019/07/interco_vf.pdf" TargetMode="External"/><Relationship Id="rId23" Type="http://schemas.openxmlformats.org/officeDocument/2006/relationships/hyperlink" Target="https://www.academia.edu/6474412/Literator_IV_el_regreso_Daniel_Link_" TargetMode="External"/><Relationship Id="rId10" Type="http://schemas.openxmlformats.org/officeDocument/2006/relationships/hyperlink" Target="https://bibliotecavirtual.unl.edu.ar:8443/bitstream/handle/11185/5552/investigacion_literaria_web.pdf?sequence=1&amp;isAllowed=y" TargetMode="External"/><Relationship Id="rId19" Type="http://schemas.openxmlformats.org/officeDocument/2006/relationships/hyperlink" Target="https://doi.org/10.14409/tb.v1i12.9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oria.fahce.unlp.edu.ar/tesis/te.641/te.641.pdf" TargetMode="External"/><Relationship Id="rId14" Type="http://schemas.openxmlformats.org/officeDocument/2006/relationships/hyperlink" Target="http://nevada.ual.es:81/alabe/index.php/alabe/article/download/121/124" TargetMode="External"/><Relationship Id="rId22" Type="http://schemas.openxmlformats.org/officeDocument/2006/relationships/hyperlink" Target="https://www.academia.edu/6474412/Literator_IV_el_regreso_Daniel_Link_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1808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2021-03-03T01:10:00Z</cp:lastPrinted>
  <dcterms:created xsi:type="dcterms:W3CDTF">2021-03-03T01:14:00Z</dcterms:created>
  <dcterms:modified xsi:type="dcterms:W3CDTF">2021-03-09T23:43:00Z</dcterms:modified>
</cp:coreProperties>
</file>